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350A2">
      <w:pPr>
        <w:widowControl/>
        <w:spacing w:line="560" w:lineRule="exact"/>
        <w:jc w:val="left"/>
        <w:rPr>
          <w:rFonts w:ascii="黑体" w:hAnsi="黑体" w:eastAsia="黑体"/>
        </w:rPr>
      </w:pPr>
    </w:p>
    <w:p w14:paraId="5F0DDB7B">
      <w:pPr>
        <w:widowControl/>
        <w:spacing w:line="560" w:lineRule="exact"/>
        <w:ind w:firstLine="420"/>
        <w:jc w:val="center"/>
        <w:rPr>
          <w:rFonts w:ascii="方正小标宋简体" w:hAnsi="黑体" w:eastAsia="方正小标宋简体"/>
          <w:color w:val="000000"/>
          <w:kern w:val="0"/>
          <w:sz w:val="44"/>
          <w:szCs w:val="44"/>
        </w:rPr>
      </w:pPr>
      <w:r>
        <w:rPr>
          <w:rFonts w:hint="eastAsia" w:ascii="方正小标宋简体" w:hAnsi="黑体" w:eastAsia="方正小标宋简体"/>
          <w:color w:val="000000"/>
          <w:kern w:val="0"/>
          <w:sz w:val="44"/>
          <w:szCs w:val="44"/>
          <w:lang w:eastAsia="zh-CN"/>
        </w:rPr>
        <w:t>修水县人民检察院</w:t>
      </w:r>
      <w:r>
        <w:rPr>
          <w:rFonts w:hint="eastAsia" w:ascii="方正小标宋简体" w:hAnsi="黑体" w:eastAsia="方正小标宋简体"/>
          <w:color w:val="000000"/>
          <w:kern w:val="0"/>
          <w:sz w:val="44"/>
          <w:szCs w:val="44"/>
        </w:rPr>
        <w:t>2025年单位预算</w:t>
      </w:r>
    </w:p>
    <w:p w14:paraId="0615FD60">
      <w:pPr>
        <w:pStyle w:val="11"/>
        <w:spacing w:line="560" w:lineRule="exact"/>
        <w:jc w:val="center"/>
        <w:rPr>
          <w:rFonts w:ascii="黑体" w:hAnsi="黑体" w:eastAsia="黑体"/>
          <w:color w:val="000000"/>
          <w:szCs w:val="32"/>
        </w:rPr>
      </w:pPr>
    </w:p>
    <w:p w14:paraId="7E389B08">
      <w:pPr>
        <w:pStyle w:val="11"/>
        <w:spacing w:line="560" w:lineRule="exact"/>
        <w:jc w:val="center"/>
        <w:rPr>
          <w:rFonts w:ascii="黑体" w:hAnsi="黑体" w:eastAsia="黑体"/>
          <w:color w:val="000000"/>
          <w:szCs w:val="32"/>
        </w:rPr>
      </w:pPr>
      <w:r>
        <w:rPr>
          <w:rFonts w:hint="eastAsia" w:ascii="黑体" w:hAnsi="黑体" w:eastAsia="黑体"/>
          <w:color w:val="000000"/>
          <w:szCs w:val="32"/>
        </w:rPr>
        <w:t>目    录</w:t>
      </w:r>
    </w:p>
    <w:p w14:paraId="2B9FEDFF">
      <w:pPr>
        <w:pStyle w:val="11"/>
        <w:spacing w:line="560" w:lineRule="exact"/>
        <w:rPr>
          <w:rFonts w:ascii="宋体" w:hAnsi="宋体"/>
          <w:color w:val="000000"/>
        </w:rPr>
      </w:pPr>
    </w:p>
    <w:p w14:paraId="726EFFE7">
      <w:pPr>
        <w:pStyle w:val="11"/>
        <w:tabs>
          <w:tab w:val="right" w:pos="8306"/>
        </w:tabs>
        <w:spacing w:line="560" w:lineRule="exact"/>
        <w:ind w:firstLine="640" w:firstLineChars="200"/>
        <w:jc w:val="left"/>
        <w:rPr>
          <w:rFonts w:ascii="黑体" w:hAnsi="黑体" w:eastAsia="黑体"/>
          <w:bCs/>
          <w:color w:val="000000"/>
          <w:szCs w:val="32"/>
        </w:rPr>
      </w:pPr>
      <w:r>
        <w:rPr>
          <w:rFonts w:hint="eastAsia" w:ascii="黑体" w:hAnsi="黑体" w:eastAsia="黑体"/>
          <w:bCs/>
          <w:color w:val="000000"/>
          <w:szCs w:val="32"/>
        </w:rPr>
        <w:t xml:space="preserve">第一部分  </w:t>
      </w:r>
      <w:r>
        <w:rPr>
          <w:rFonts w:hint="eastAsia" w:ascii="黑体" w:hAnsi="黑体" w:eastAsia="黑体"/>
          <w:bCs/>
          <w:color w:val="000000"/>
          <w:szCs w:val="32"/>
          <w:lang w:eastAsia="zh-CN"/>
        </w:rPr>
        <w:t>修水县人民检察院</w:t>
      </w:r>
      <w:r>
        <w:rPr>
          <w:rFonts w:hint="eastAsia" w:ascii="黑体" w:hAnsi="黑体" w:eastAsia="黑体"/>
          <w:bCs/>
          <w:color w:val="000000"/>
          <w:szCs w:val="32"/>
        </w:rPr>
        <w:t>概况</w:t>
      </w:r>
      <w:r>
        <w:rPr>
          <w:rFonts w:ascii="黑体" w:hAnsi="黑体" w:eastAsia="黑体"/>
          <w:bCs/>
          <w:color w:val="000000"/>
          <w:szCs w:val="32"/>
        </w:rPr>
        <w:tab/>
      </w:r>
    </w:p>
    <w:p w14:paraId="3EBC393C">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一、</w:t>
      </w:r>
      <w:r>
        <w:rPr>
          <w:rFonts w:hint="eastAsia" w:ascii="仿宋" w:hAnsi="仿宋" w:eastAsia="仿宋"/>
          <w:kern w:val="2"/>
          <w:szCs w:val="32"/>
        </w:rPr>
        <w:t>单位</w:t>
      </w:r>
      <w:r>
        <w:rPr>
          <w:rFonts w:ascii="仿宋" w:hAnsi="仿宋" w:eastAsia="仿宋"/>
          <w:kern w:val="2"/>
          <w:szCs w:val="32"/>
        </w:rPr>
        <w:t>主要职责</w:t>
      </w:r>
    </w:p>
    <w:p w14:paraId="24FD64E1">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二、</w:t>
      </w:r>
      <w:r>
        <w:rPr>
          <w:rFonts w:hint="eastAsia" w:ascii="仿宋" w:hAnsi="仿宋" w:eastAsia="仿宋"/>
          <w:kern w:val="2"/>
          <w:szCs w:val="32"/>
        </w:rPr>
        <w:t>机构设置及人员情况</w:t>
      </w:r>
    </w:p>
    <w:p w14:paraId="311DAB0C">
      <w:pPr>
        <w:pStyle w:val="11"/>
        <w:tabs>
          <w:tab w:val="right" w:pos="8306"/>
        </w:tabs>
        <w:spacing w:line="560" w:lineRule="exact"/>
        <w:ind w:firstLine="640" w:firstLineChars="200"/>
        <w:jc w:val="left"/>
        <w:rPr>
          <w:rFonts w:ascii="黑体" w:hAnsi="黑体" w:eastAsia="黑体"/>
          <w:bCs/>
          <w:color w:val="000000"/>
          <w:szCs w:val="32"/>
        </w:rPr>
      </w:pPr>
      <w:r>
        <w:rPr>
          <w:rFonts w:hint="eastAsia" w:ascii="黑体" w:hAnsi="黑体" w:eastAsia="黑体"/>
          <w:bCs/>
          <w:color w:val="000000"/>
          <w:szCs w:val="32"/>
        </w:rPr>
        <w:t xml:space="preserve">第二部分  </w:t>
      </w:r>
      <w:r>
        <w:rPr>
          <w:rFonts w:hint="eastAsia" w:ascii="黑体" w:hAnsi="黑体" w:eastAsia="黑体"/>
          <w:bCs/>
          <w:color w:val="000000"/>
          <w:szCs w:val="32"/>
          <w:lang w:eastAsia="zh-CN"/>
        </w:rPr>
        <w:t>修水县人民检察院</w:t>
      </w:r>
      <w:r>
        <w:rPr>
          <w:rFonts w:hint="eastAsia" w:ascii="黑体" w:hAnsi="黑体" w:eastAsia="黑体"/>
          <w:bCs/>
          <w:color w:val="000000"/>
          <w:szCs w:val="32"/>
        </w:rPr>
        <w:t>2025年单位预算表</w:t>
      </w:r>
    </w:p>
    <w:p w14:paraId="2DA6F344">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一、《收支预算总表》</w:t>
      </w:r>
    </w:p>
    <w:p w14:paraId="60B97F0C">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二、《</w:t>
      </w:r>
      <w:r>
        <w:rPr>
          <w:rFonts w:hint="eastAsia" w:ascii="仿宋" w:hAnsi="仿宋" w:eastAsia="仿宋"/>
          <w:kern w:val="2"/>
          <w:szCs w:val="32"/>
        </w:rPr>
        <w:t>单位</w:t>
      </w:r>
      <w:r>
        <w:rPr>
          <w:rFonts w:ascii="仿宋" w:hAnsi="仿宋" w:eastAsia="仿宋"/>
          <w:kern w:val="2"/>
          <w:szCs w:val="32"/>
        </w:rPr>
        <w:t>收入总表》</w:t>
      </w:r>
    </w:p>
    <w:p w14:paraId="4F374CF2">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三、《</w:t>
      </w:r>
      <w:r>
        <w:rPr>
          <w:rFonts w:hint="eastAsia" w:ascii="仿宋" w:hAnsi="仿宋" w:eastAsia="仿宋"/>
          <w:kern w:val="2"/>
          <w:szCs w:val="32"/>
        </w:rPr>
        <w:t>单位</w:t>
      </w:r>
      <w:r>
        <w:rPr>
          <w:rFonts w:ascii="仿宋" w:hAnsi="仿宋" w:eastAsia="仿宋"/>
          <w:kern w:val="2"/>
          <w:szCs w:val="32"/>
        </w:rPr>
        <w:t>支出总表》</w:t>
      </w:r>
    </w:p>
    <w:p w14:paraId="0ECE5A4B">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四、《财政拨款收支总表》</w:t>
      </w:r>
    </w:p>
    <w:p w14:paraId="5AC68768">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五、《一般公共预算支出表》</w:t>
      </w:r>
    </w:p>
    <w:p w14:paraId="7A051A47">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六、《一般公共预算基本支出表》</w:t>
      </w:r>
    </w:p>
    <w:p w14:paraId="26575B81">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七、《财政拨款“三公”经费支出表》</w:t>
      </w:r>
    </w:p>
    <w:p w14:paraId="41B2E1F8">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八、《政府性基金预算支出表》</w:t>
      </w:r>
    </w:p>
    <w:p w14:paraId="480EB6C1">
      <w:pPr>
        <w:pStyle w:val="11"/>
        <w:tabs>
          <w:tab w:val="left" w:pos="6546"/>
        </w:tabs>
        <w:spacing w:line="560" w:lineRule="exact"/>
        <w:ind w:firstLine="640" w:firstLineChars="200"/>
        <w:jc w:val="left"/>
        <w:rPr>
          <w:rFonts w:ascii="仿宋" w:hAnsi="仿宋" w:eastAsia="仿宋"/>
          <w:kern w:val="2"/>
          <w:szCs w:val="32"/>
        </w:rPr>
      </w:pPr>
      <w:r>
        <w:rPr>
          <w:rFonts w:ascii="仿宋" w:hAnsi="仿宋" w:eastAsia="仿宋"/>
          <w:kern w:val="2"/>
          <w:szCs w:val="32"/>
        </w:rPr>
        <w:t>九、《</w:t>
      </w:r>
      <w:r>
        <w:rPr>
          <w:rFonts w:hint="eastAsia" w:ascii="仿宋" w:hAnsi="仿宋" w:eastAsia="仿宋"/>
          <w:kern w:val="2"/>
          <w:szCs w:val="32"/>
        </w:rPr>
        <w:t>国有资本经营</w:t>
      </w:r>
      <w:r>
        <w:rPr>
          <w:rFonts w:ascii="仿宋" w:hAnsi="仿宋" w:eastAsia="仿宋"/>
          <w:kern w:val="2"/>
          <w:szCs w:val="32"/>
        </w:rPr>
        <w:t>预算支出表》</w:t>
      </w:r>
      <w:r>
        <w:rPr>
          <w:rFonts w:hint="eastAsia" w:ascii="仿宋" w:hAnsi="仿宋" w:eastAsia="仿宋"/>
          <w:kern w:val="2"/>
          <w:szCs w:val="32"/>
        </w:rPr>
        <w:tab/>
      </w:r>
    </w:p>
    <w:p w14:paraId="7B71811A">
      <w:pPr>
        <w:pStyle w:val="11"/>
        <w:tabs>
          <w:tab w:val="left" w:pos="6546"/>
        </w:tabs>
        <w:spacing w:line="560" w:lineRule="exact"/>
        <w:ind w:firstLine="640" w:firstLineChars="200"/>
        <w:jc w:val="left"/>
        <w:rPr>
          <w:rFonts w:ascii="仿宋" w:hAnsi="仿宋" w:eastAsia="仿宋"/>
          <w:kern w:val="2"/>
          <w:szCs w:val="32"/>
        </w:rPr>
      </w:pPr>
      <w:r>
        <w:rPr>
          <w:rFonts w:hint="eastAsia" w:ascii="仿宋" w:hAnsi="仿宋" w:eastAsia="仿宋"/>
          <w:kern w:val="2"/>
          <w:szCs w:val="32"/>
        </w:rPr>
        <w:t>十、</w:t>
      </w:r>
      <w:r>
        <w:rPr>
          <w:rFonts w:ascii="仿宋" w:hAnsi="仿宋" w:eastAsia="仿宋"/>
          <w:kern w:val="2"/>
          <w:szCs w:val="32"/>
        </w:rPr>
        <w:t>《</w:t>
      </w:r>
      <w:r>
        <w:rPr>
          <w:rFonts w:hint="eastAsia" w:ascii="仿宋" w:hAnsi="仿宋" w:eastAsia="仿宋"/>
          <w:kern w:val="2"/>
          <w:szCs w:val="32"/>
        </w:rPr>
        <w:t>项目支出绩效目标表</w:t>
      </w:r>
      <w:r>
        <w:rPr>
          <w:rFonts w:ascii="仿宋" w:hAnsi="仿宋" w:eastAsia="仿宋"/>
          <w:kern w:val="2"/>
          <w:szCs w:val="32"/>
        </w:rPr>
        <w:t>》</w:t>
      </w:r>
    </w:p>
    <w:p w14:paraId="62D19F45">
      <w:pPr>
        <w:pStyle w:val="11"/>
        <w:tabs>
          <w:tab w:val="right" w:pos="8306"/>
        </w:tabs>
        <w:spacing w:line="560" w:lineRule="exact"/>
        <w:ind w:firstLine="640" w:firstLineChars="200"/>
        <w:jc w:val="left"/>
        <w:rPr>
          <w:rFonts w:ascii="黑体" w:hAnsi="黑体" w:eastAsia="黑体"/>
          <w:bCs/>
          <w:color w:val="000000"/>
          <w:szCs w:val="32"/>
        </w:rPr>
      </w:pPr>
      <w:r>
        <w:rPr>
          <w:rFonts w:hint="eastAsia" w:ascii="黑体" w:hAnsi="黑体" w:eastAsia="黑体"/>
          <w:bCs/>
          <w:color w:val="000000"/>
          <w:szCs w:val="32"/>
        </w:rPr>
        <w:t xml:space="preserve">第三部分 </w:t>
      </w:r>
      <w:r>
        <w:rPr>
          <w:rFonts w:hint="eastAsia" w:ascii="黑体" w:hAnsi="黑体" w:eastAsia="黑体"/>
          <w:bCs/>
          <w:color w:val="000000"/>
          <w:szCs w:val="32"/>
          <w:lang w:eastAsia="zh-CN"/>
        </w:rPr>
        <w:t>修水县人民检察院</w:t>
      </w:r>
      <w:r>
        <w:rPr>
          <w:rFonts w:hint="eastAsia" w:ascii="黑体" w:hAnsi="黑体" w:eastAsia="黑体"/>
          <w:bCs/>
          <w:color w:val="000000"/>
          <w:szCs w:val="32"/>
        </w:rPr>
        <w:t>2025年单位预算情况说明</w:t>
      </w:r>
    </w:p>
    <w:p w14:paraId="1F28CCCF">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一、2025年</w:t>
      </w:r>
      <w:r>
        <w:rPr>
          <w:rFonts w:hint="eastAsia" w:ascii="仿宋" w:hAnsi="仿宋" w:eastAsia="仿宋"/>
          <w:kern w:val="2"/>
          <w:szCs w:val="32"/>
        </w:rPr>
        <w:t>单位</w:t>
      </w:r>
      <w:r>
        <w:rPr>
          <w:rFonts w:ascii="仿宋" w:hAnsi="仿宋" w:eastAsia="仿宋"/>
          <w:kern w:val="2"/>
          <w:szCs w:val="32"/>
        </w:rPr>
        <w:t>预算收支情况说明</w:t>
      </w:r>
    </w:p>
    <w:p w14:paraId="68066C37">
      <w:pPr>
        <w:pStyle w:val="11"/>
        <w:spacing w:line="560" w:lineRule="exact"/>
        <w:ind w:firstLine="640" w:firstLineChars="200"/>
        <w:jc w:val="left"/>
        <w:rPr>
          <w:rFonts w:ascii="仿宋" w:hAnsi="仿宋" w:eastAsia="仿宋"/>
          <w:kern w:val="2"/>
          <w:szCs w:val="32"/>
        </w:rPr>
      </w:pPr>
      <w:r>
        <w:rPr>
          <w:rFonts w:ascii="仿宋" w:hAnsi="仿宋" w:eastAsia="仿宋"/>
          <w:kern w:val="2"/>
          <w:szCs w:val="32"/>
        </w:rPr>
        <w:t>二、2025年“三公”经费预算情况说明</w:t>
      </w:r>
    </w:p>
    <w:p w14:paraId="48A0220A">
      <w:pPr>
        <w:pStyle w:val="11"/>
        <w:tabs>
          <w:tab w:val="right" w:pos="8306"/>
        </w:tabs>
        <w:spacing w:line="560" w:lineRule="exact"/>
        <w:ind w:firstLine="640" w:firstLineChars="200"/>
        <w:jc w:val="left"/>
        <w:rPr>
          <w:rFonts w:ascii="黑体" w:hAnsi="黑体" w:eastAsia="黑体"/>
          <w:bCs/>
          <w:color w:val="000000"/>
          <w:szCs w:val="32"/>
        </w:rPr>
      </w:pPr>
      <w:r>
        <w:rPr>
          <w:rFonts w:hint="eastAsia" w:ascii="黑体" w:hAnsi="黑体" w:eastAsia="黑体"/>
          <w:bCs/>
          <w:color w:val="000000"/>
          <w:szCs w:val="32"/>
        </w:rPr>
        <w:t>第四部分  名词解释</w:t>
      </w:r>
    </w:p>
    <w:p w14:paraId="226E1079">
      <w:pPr>
        <w:pStyle w:val="11"/>
        <w:tabs>
          <w:tab w:val="right" w:pos="8306"/>
        </w:tabs>
        <w:spacing w:line="560" w:lineRule="exact"/>
        <w:ind w:firstLine="640" w:firstLineChars="200"/>
        <w:jc w:val="left"/>
        <w:rPr>
          <w:rFonts w:ascii="黑体" w:hAnsi="黑体" w:eastAsia="黑体"/>
          <w:bCs/>
          <w:color w:val="000000"/>
          <w:szCs w:val="32"/>
        </w:rPr>
      </w:pPr>
    </w:p>
    <w:p w14:paraId="0746A880">
      <w:pPr>
        <w:widowControl/>
        <w:spacing w:line="560" w:lineRule="exact"/>
        <w:jc w:val="center"/>
        <w:rPr>
          <w:rFonts w:ascii="黑体" w:hAnsi="黑体" w:eastAsia="黑体"/>
        </w:rPr>
      </w:pPr>
      <w:r>
        <w:rPr>
          <w:rFonts w:hint="eastAsia" w:ascii="黑体" w:hAnsi="黑体" w:eastAsia="黑体"/>
        </w:rPr>
        <w:t xml:space="preserve">第一部分  </w:t>
      </w:r>
      <w:r>
        <w:rPr>
          <w:rFonts w:hint="eastAsia" w:ascii="黑体" w:hAnsi="黑体" w:eastAsia="黑体"/>
          <w:lang w:eastAsia="zh-CN"/>
        </w:rPr>
        <w:t>修水县人民检察院</w:t>
      </w:r>
      <w:r>
        <w:rPr>
          <w:rFonts w:hint="eastAsia" w:ascii="黑体" w:hAnsi="黑体" w:eastAsia="黑体"/>
        </w:rPr>
        <w:t>概况</w:t>
      </w:r>
    </w:p>
    <w:p w14:paraId="5265A00A">
      <w:pPr>
        <w:widowControl/>
        <w:spacing w:line="560" w:lineRule="exact"/>
        <w:jc w:val="left"/>
        <w:rPr>
          <w:rFonts w:ascii="宋体" w:hAnsi="宋体"/>
          <w:b/>
          <w:sz w:val="36"/>
          <w:szCs w:val="36"/>
        </w:rPr>
      </w:pPr>
    </w:p>
    <w:p w14:paraId="101D3F5E">
      <w:pPr>
        <w:widowControl/>
        <w:spacing w:line="560" w:lineRule="exact"/>
        <w:ind w:firstLine="640" w:firstLineChars="200"/>
        <w:jc w:val="left"/>
        <w:rPr>
          <w:rFonts w:ascii="黑体" w:hAnsi="黑体" w:eastAsia="黑体"/>
        </w:rPr>
      </w:pPr>
      <w:r>
        <w:rPr>
          <w:rFonts w:hint="eastAsia" w:ascii="黑体" w:hAnsi="黑体" w:eastAsia="黑体"/>
        </w:rPr>
        <w:t>一、单位主要职责</w:t>
      </w:r>
    </w:p>
    <w:p w14:paraId="6A3A2BC8">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宋体" w:hAnsi="宋体"/>
          <w:b/>
          <w:sz w:val="36"/>
          <w:szCs w:val="36"/>
        </w:rPr>
      </w:pPr>
      <w:r>
        <w:rPr>
          <w:rFonts w:hint="eastAsia" w:ascii="仿宋" w:hAnsi="仿宋" w:eastAsia="仿宋"/>
          <w:sz w:val="32"/>
          <w:szCs w:val="32"/>
          <w:lang w:eastAsia="zh-CN"/>
        </w:rPr>
        <w:t>修水县人民检察院是法律监督机关，主要任务是依法履行法律监督职能，保证国家法律的统一正确实施。其主要职责是：</w:t>
      </w:r>
      <w:r>
        <w:rPr>
          <w:rFonts w:ascii="宋体" w:hAnsi="宋体" w:eastAsia="宋体" w:cs="宋体"/>
          <w:sz w:val="24"/>
          <w:szCs w:val="24"/>
        </w:rPr>
        <w:t xml:space="preserve"> </w:t>
      </w:r>
    </w:p>
    <w:p w14:paraId="37C19FAB">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（一）深入贯彻习近平</w:t>
      </w:r>
      <w:r>
        <w:rPr>
          <w:rFonts w:hint="eastAsia" w:ascii="仿宋" w:hAnsi="仿宋" w:eastAsia="仿宋"/>
          <w:sz w:val="32"/>
          <w:szCs w:val="32"/>
          <w:lang w:eastAsia="zh-CN"/>
        </w:rPr>
        <w:t>法治</w:t>
      </w:r>
      <w:r>
        <w:rPr>
          <w:rFonts w:hint="eastAsia" w:ascii="仿宋" w:hAnsi="仿宋" w:eastAsia="仿宋"/>
          <w:sz w:val="32"/>
          <w:szCs w:val="32"/>
        </w:rPr>
        <w:t>思想，深入贯彻党的路线方针政策和决策部署，坚持党对检察工作的绝对领导，</w:t>
      </w:r>
      <w:r>
        <w:rPr>
          <w:rFonts w:hint="eastAsia" w:ascii="仿宋" w:hAnsi="仿宋" w:eastAsia="仿宋"/>
          <w:sz w:val="32"/>
          <w:szCs w:val="32"/>
          <w:lang w:eastAsia="zh-CN"/>
        </w:rPr>
        <w:t>深刻领会“两个确立”，做到“两个维护”。</w:t>
      </w:r>
    </w:p>
    <w:p w14:paraId="7023AE47">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（二）对</w:t>
      </w:r>
      <w:r>
        <w:rPr>
          <w:rFonts w:hint="eastAsia" w:ascii="仿宋" w:hAnsi="仿宋" w:eastAsia="仿宋"/>
          <w:sz w:val="32"/>
          <w:szCs w:val="32"/>
          <w:lang w:eastAsia="zh-CN"/>
        </w:rPr>
        <w:t>县</w:t>
      </w:r>
      <w:r>
        <w:rPr>
          <w:rFonts w:hint="eastAsia" w:ascii="仿宋" w:hAnsi="仿宋" w:eastAsia="仿宋"/>
          <w:sz w:val="32"/>
          <w:szCs w:val="32"/>
        </w:rPr>
        <w:t>人民代表大会及其常务委员会负责并报告工作， 依法向</w:t>
      </w:r>
      <w:r>
        <w:rPr>
          <w:rFonts w:hint="eastAsia" w:ascii="仿宋" w:hAnsi="仿宋" w:eastAsia="仿宋"/>
          <w:sz w:val="32"/>
          <w:szCs w:val="32"/>
          <w:lang w:eastAsia="zh-CN"/>
        </w:rPr>
        <w:t>县市</w:t>
      </w:r>
      <w:r>
        <w:rPr>
          <w:rFonts w:hint="eastAsia" w:ascii="仿宋" w:hAnsi="仿宋" w:eastAsia="仿宋"/>
          <w:sz w:val="32"/>
          <w:szCs w:val="32"/>
        </w:rPr>
        <w:t xml:space="preserve">民代表大会及其常务委员会提出议案。 </w:t>
      </w:r>
    </w:p>
    <w:p w14:paraId="021707D0">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（三）贯彻落实上级人民</w:t>
      </w:r>
      <w:r>
        <w:rPr>
          <w:rFonts w:hint="eastAsia" w:ascii="仿宋" w:hAnsi="仿宋" w:eastAsia="仿宋"/>
          <w:sz w:val="32"/>
          <w:szCs w:val="32"/>
          <w:lang w:eastAsia="zh-CN"/>
        </w:rPr>
        <w:t>检察院本级</w:t>
      </w:r>
      <w:r>
        <w:rPr>
          <w:rFonts w:hint="eastAsia" w:ascii="仿宋" w:hAnsi="仿宋" w:eastAsia="仿宋"/>
          <w:sz w:val="32"/>
          <w:szCs w:val="32"/>
        </w:rPr>
        <w:t xml:space="preserve">工作方针、总体规划，确定本院检察工作任务，并组织实施。 </w:t>
      </w:r>
    </w:p>
    <w:p w14:paraId="3655BD97">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（四）负责对刑事案件依法审查批准逮捕、决定逮捕、提起公诉。 </w:t>
      </w:r>
    </w:p>
    <w:p w14:paraId="51C09F96">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（五）负责对刑事、民事、行政诉讼活动及刑事、民事、行 政判决和裁定等生效法律文书执行的法律监督工作。 </w:t>
      </w:r>
    </w:p>
    <w:p w14:paraId="51F946E6">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（六）负责提起公益诉讼工作。 </w:t>
      </w:r>
    </w:p>
    <w:p w14:paraId="0AE016A6">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（七）负责对社区矫正机构等单位执法活动的法律监督工作。</w:t>
      </w:r>
    </w:p>
    <w:p w14:paraId="60B18385">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（八）受理控告、申诉和举报，承办国家赔偿案件和国家司法救助案件。</w:t>
      </w:r>
    </w:p>
    <w:p w14:paraId="5D369DA9">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（九）负责队伍建设和思想政治工作。</w:t>
      </w:r>
    </w:p>
    <w:p w14:paraId="3F6F4096">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（十）负责检务监督工作。</w:t>
      </w:r>
    </w:p>
    <w:p w14:paraId="57FC04BD">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）负责财务装备、检察技术信息工作。</w:t>
      </w:r>
    </w:p>
    <w:p w14:paraId="5EFBE3BE">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（十二）负责其他应由</w:t>
      </w:r>
      <w:r>
        <w:rPr>
          <w:rFonts w:hint="eastAsia" w:ascii="仿宋" w:hAnsi="仿宋" w:eastAsia="仿宋"/>
          <w:sz w:val="32"/>
          <w:szCs w:val="32"/>
          <w:lang w:eastAsia="zh-CN"/>
        </w:rPr>
        <w:t>县</w:t>
      </w:r>
      <w:r>
        <w:rPr>
          <w:rFonts w:hint="eastAsia" w:ascii="仿宋" w:hAnsi="仿宋" w:eastAsia="仿宋"/>
          <w:sz w:val="32"/>
          <w:szCs w:val="32"/>
        </w:rPr>
        <w:t>人民</w:t>
      </w:r>
      <w:r>
        <w:rPr>
          <w:rFonts w:hint="eastAsia" w:ascii="仿宋" w:hAnsi="仿宋" w:eastAsia="仿宋"/>
          <w:sz w:val="32"/>
          <w:szCs w:val="32"/>
          <w:lang w:eastAsia="zh-CN"/>
        </w:rPr>
        <w:t>检察院</w:t>
      </w:r>
      <w:r>
        <w:rPr>
          <w:rFonts w:hint="eastAsia" w:ascii="仿宋" w:hAnsi="仿宋" w:eastAsia="仿宋"/>
          <w:sz w:val="32"/>
          <w:szCs w:val="32"/>
        </w:rPr>
        <w:t>承办的事项。</w:t>
      </w:r>
    </w:p>
    <w:p w14:paraId="75389CD8">
      <w:pPr>
        <w:widowControl/>
        <w:spacing w:line="560" w:lineRule="exact"/>
        <w:ind w:firstLine="640" w:firstLineChars="200"/>
        <w:jc w:val="left"/>
        <w:rPr>
          <w:rFonts w:ascii="黑体" w:hAnsi="黑体" w:eastAsia="黑体"/>
        </w:rPr>
      </w:pPr>
      <w:r>
        <w:rPr>
          <w:rFonts w:hint="eastAsia" w:ascii="黑体" w:hAnsi="黑体" w:eastAsia="黑体"/>
        </w:rPr>
        <w:t>二、机构设置及人员情况</w:t>
      </w:r>
    </w:p>
    <w:p w14:paraId="47CC2EA3">
      <w:pPr>
        <w:ind w:firstLine="640" w:firstLineChars="200"/>
        <w:rPr>
          <w:rFonts w:ascii="仿宋" w:hAnsi="仿宋" w:eastAsia="仿宋"/>
        </w:rPr>
      </w:pPr>
      <w:r>
        <w:rPr>
          <w:rFonts w:ascii="仿宋" w:hAnsi="仿宋" w:eastAsia="仿宋"/>
        </w:rPr>
        <w:t>2025</w:t>
      </w:r>
      <w:r>
        <w:rPr>
          <w:rFonts w:hint="eastAsia" w:ascii="仿宋" w:hAnsi="仿宋" w:eastAsia="仿宋"/>
        </w:rPr>
        <w:t>年</w:t>
      </w:r>
      <w:r>
        <w:rPr>
          <w:rFonts w:hint="eastAsia" w:ascii="仿宋" w:hAnsi="仿宋" w:eastAsia="仿宋"/>
          <w:lang w:eastAsia="zh-CN"/>
        </w:rPr>
        <w:t>修水县人民检察院</w:t>
      </w:r>
      <w:r>
        <w:rPr>
          <w:rFonts w:hint="eastAsia" w:ascii="仿宋" w:hAnsi="仿宋" w:eastAsia="仿宋"/>
        </w:rPr>
        <w:t>内设科室</w:t>
      </w:r>
      <w:r>
        <w:rPr>
          <w:rFonts w:hint="eastAsia" w:ascii="仿宋" w:hAnsi="仿宋" w:eastAsia="仿宋"/>
          <w:lang w:val="en-US" w:eastAsia="zh-CN"/>
        </w:rPr>
        <w:t>7</w:t>
      </w:r>
      <w:r>
        <w:rPr>
          <w:rFonts w:hint="eastAsia" w:ascii="仿宋" w:hAnsi="仿宋" w:eastAsia="仿宋"/>
        </w:rPr>
        <w:t>个，</w:t>
      </w:r>
      <w:r>
        <w:rPr>
          <w:rFonts w:ascii="仿宋" w:hAnsi="仿宋" w:eastAsia="仿宋"/>
        </w:rPr>
        <w:t>包括</w:t>
      </w:r>
      <w:r>
        <w:rPr>
          <w:rFonts w:hint="eastAsia" w:ascii="仿宋" w:hAnsi="仿宋" w:eastAsia="仿宋"/>
        </w:rPr>
        <w:t>：</w:t>
      </w:r>
      <w:r>
        <w:rPr>
          <w:rFonts w:hint="eastAsia" w:ascii="仿宋" w:hAnsi="仿宋" w:eastAsia="仿宋"/>
          <w:sz w:val="32"/>
          <w:szCs w:val="32"/>
          <w:lang w:val="en-US" w:eastAsia="zh-CN"/>
        </w:rPr>
        <w:t>办公室、政治部、第一检察部、第二检察部、第三检察部、良塘检察室、法警大队</w:t>
      </w:r>
      <w:r>
        <w:rPr>
          <w:rFonts w:hint="eastAsia" w:ascii="仿宋" w:hAnsi="仿宋" w:eastAsia="仿宋"/>
        </w:rPr>
        <w:t>。</w:t>
      </w:r>
    </w:p>
    <w:p w14:paraId="3D8A0D29">
      <w:pPr>
        <w:spacing w:line="560" w:lineRule="exact"/>
        <w:ind w:firstLine="640" w:firstLineChars="200"/>
        <w:rPr>
          <w:rFonts w:ascii="仿宋" w:hAnsi="仿宋" w:eastAsia="仿宋"/>
          <w:b/>
        </w:rPr>
      </w:pPr>
      <w:r>
        <w:rPr>
          <w:rFonts w:hint="eastAsia" w:ascii="仿宋" w:hAnsi="仿宋" w:eastAsia="仿宋"/>
        </w:rPr>
        <w:t>编制人数小计</w:t>
      </w:r>
      <w:r>
        <w:rPr>
          <w:rFonts w:hint="eastAsia" w:ascii="仿宋" w:hAnsi="仿宋" w:eastAsia="仿宋"/>
          <w:lang w:val="en-US" w:eastAsia="zh-CN"/>
        </w:rPr>
        <w:t>54</w:t>
      </w:r>
      <w:r>
        <w:rPr>
          <w:rFonts w:hint="eastAsia" w:ascii="仿宋" w:hAnsi="仿宋" w:eastAsia="仿宋"/>
        </w:rPr>
        <w:t>人,其中：行政编制人数</w:t>
      </w:r>
      <w:r>
        <w:rPr>
          <w:rFonts w:hint="eastAsia" w:ascii="仿宋" w:hAnsi="仿宋" w:eastAsia="仿宋"/>
          <w:lang w:val="en-US" w:eastAsia="zh-CN"/>
        </w:rPr>
        <w:t>50</w:t>
      </w:r>
      <w:r>
        <w:rPr>
          <w:rFonts w:hint="eastAsia" w:ascii="仿宋" w:hAnsi="仿宋" w:eastAsia="仿宋"/>
        </w:rPr>
        <w:t>人,参照公务员管理的事业编制人数</w:t>
      </w:r>
      <w:r>
        <w:rPr>
          <w:rFonts w:hint="eastAsia" w:ascii="仿宋" w:hAnsi="仿宋" w:eastAsia="仿宋"/>
          <w:lang w:val="en-US" w:eastAsia="zh-CN"/>
        </w:rPr>
        <w:t>0</w:t>
      </w:r>
      <w:r>
        <w:rPr>
          <w:rFonts w:hint="eastAsia" w:ascii="仿宋" w:hAnsi="仿宋" w:eastAsia="仿宋"/>
        </w:rPr>
        <w:t>人,全部补助事业编制人数</w:t>
      </w:r>
      <w:r>
        <w:rPr>
          <w:rFonts w:hint="eastAsia" w:ascii="仿宋" w:hAnsi="仿宋" w:eastAsia="仿宋"/>
          <w:lang w:val="en-US" w:eastAsia="zh-CN"/>
        </w:rPr>
        <w:t>4</w:t>
      </w:r>
      <w:r>
        <w:rPr>
          <w:rFonts w:hint="eastAsia" w:ascii="仿宋" w:hAnsi="仿宋" w:eastAsia="仿宋"/>
        </w:rPr>
        <w:t>人,自收自支编制人数</w:t>
      </w:r>
      <w:r>
        <w:rPr>
          <w:rFonts w:hint="eastAsia" w:ascii="仿宋" w:hAnsi="仿宋" w:eastAsia="仿宋"/>
          <w:lang w:val="en-US" w:eastAsia="zh-CN"/>
        </w:rPr>
        <w:t>0</w:t>
      </w:r>
      <w:r>
        <w:rPr>
          <w:rFonts w:hint="eastAsia" w:ascii="仿宋" w:hAnsi="仿宋" w:eastAsia="仿宋"/>
        </w:rPr>
        <w:t>人。实有人数小计</w:t>
      </w:r>
      <w:r>
        <w:rPr>
          <w:rFonts w:hint="eastAsia" w:ascii="仿宋" w:hAnsi="仿宋" w:eastAsia="仿宋"/>
          <w:lang w:val="en-US" w:eastAsia="zh-CN"/>
        </w:rPr>
        <w:t>48</w:t>
      </w:r>
      <w:r>
        <w:rPr>
          <w:rFonts w:hint="eastAsia" w:ascii="仿宋" w:hAnsi="仿宋" w:eastAsia="仿宋"/>
        </w:rPr>
        <w:t>人,其中：在职人数小计</w:t>
      </w:r>
      <w:r>
        <w:rPr>
          <w:rFonts w:hint="eastAsia" w:ascii="仿宋" w:hAnsi="仿宋" w:eastAsia="仿宋"/>
          <w:lang w:val="en-US" w:eastAsia="zh-CN"/>
        </w:rPr>
        <w:t>48</w:t>
      </w:r>
      <w:r>
        <w:rPr>
          <w:rFonts w:hint="eastAsia" w:ascii="仿宋" w:hAnsi="仿宋" w:eastAsia="仿宋"/>
        </w:rPr>
        <w:t>人,行政在职人数</w:t>
      </w:r>
      <w:r>
        <w:rPr>
          <w:rFonts w:hint="eastAsia" w:ascii="仿宋" w:hAnsi="仿宋" w:eastAsia="仿宋"/>
          <w:lang w:val="en-US" w:eastAsia="zh-CN"/>
        </w:rPr>
        <w:t>46</w:t>
      </w:r>
      <w:r>
        <w:rPr>
          <w:rFonts w:hint="eastAsia" w:ascii="仿宋" w:hAnsi="仿宋" w:eastAsia="仿宋"/>
        </w:rPr>
        <w:t>人,参照公务员管理的事业单位在职人数</w:t>
      </w:r>
      <w:r>
        <w:rPr>
          <w:rFonts w:hint="eastAsia" w:ascii="仿宋" w:hAnsi="仿宋" w:eastAsia="仿宋"/>
          <w:lang w:val="en-US" w:eastAsia="zh-CN"/>
        </w:rPr>
        <w:t>0</w:t>
      </w:r>
      <w:r>
        <w:rPr>
          <w:rFonts w:hint="eastAsia" w:ascii="仿宋" w:hAnsi="仿宋" w:eastAsia="仿宋"/>
        </w:rPr>
        <w:t>人,全部补助事业在职人数</w:t>
      </w:r>
      <w:r>
        <w:rPr>
          <w:rFonts w:hint="eastAsia" w:ascii="仿宋" w:hAnsi="仿宋" w:eastAsia="仿宋"/>
          <w:lang w:val="en-US" w:eastAsia="zh-CN"/>
        </w:rPr>
        <w:t>2</w:t>
      </w:r>
      <w:r>
        <w:rPr>
          <w:rFonts w:hint="eastAsia" w:ascii="仿宋" w:hAnsi="仿宋" w:eastAsia="仿宋"/>
        </w:rPr>
        <w:t>人。离休人数小计</w:t>
      </w:r>
      <w:r>
        <w:rPr>
          <w:rFonts w:hint="eastAsia" w:ascii="仿宋" w:hAnsi="仿宋" w:eastAsia="仿宋"/>
          <w:lang w:val="en-US" w:eastAsia="zh-CN"/>
        </w:rPr>
        <w:t>0</w:t>
      </w:r>
      <w:r>
        <w:rPr>
          <w:rFonts w:hint="eastAsia" w:ascii="仿宋" w:hAnsi="仿宋" w:eastAsia="仿宋"/>
        </w:rPr>
        <w:t>人,退休人数小计</w:t>
      </w:r>
      <w:r>
        <w:rPr>
          <w:rFonts w:hint="eastAsia" w:ascii="仿宋" w:hAnsi="仿宋" w:eastAsia="仿宋"/>
          <w:lang w:val="en-US" w:eastAsia="zh-CN"/>
        </w:rPr>
        <w:t>33</w:t>
      </w:r>
      <w:r>
        <w:rPr>
          <w:rFonts w:hint="eastAsia" w:ascii="仿宋" w:hAnsi="仿宋" w:eastAsia="仿宋"/>
        </w:rPr>
        <w:t>人,退职人员</w:t>
      </w:r>
      <w:r>
        <w:rPr>
          <w:rFonts w:hint="eastAsia" w:ascii="仿宋" w:hAnsi="仿宋" w:eastAsia="仿宋"/>
          <w:lang w:val="en-US" w:eastAsia="zh-CN"/>
        </w:rPr>
        <w:t>0</w:t>
      </w:r>
      <w:r>
        <w:rPr>
          <w:rFonts w:hint="eastAsia" w:ascii="仿宋" w:hAnsi="仿宋" w:eastAsia="仿宋"/>
        </w:rPr>
        <w:t>人,遗属人数</w:t>
      </w:r>
      <w:r>
        <w:rPr>
          <w:rFonts w:hint="eastAsia" w:ascii="仿宋" w:hAnsi="仿宋" w:eastAsia="仿宋"/>
          <w:lang w:val="en-US" w:eastAsia="zh-CN"/>
        </w:rPr>
        <w:t>1</w:t>
      </w:r>
      <w:r>
        <w:rPr>
          <w:rFonts w:hint="eastAsia" w:ascii="仿宋" w:hAnsi="仿宋" w:eastAsia="仿宋"/>
        </w:rPr>
        <w:t>人。在校学生</w:t>
      </w:r>
      <w:r>
        <w:rPr>
          <w:rFonts w:hint="eastAsia" w:ascii="仿宋" w:hAnsi="仿宋" w:eastAsia="仿宋"/>
          <w:lang w:val="en-US" w:eastAsia="zh-CN"/>
        </w:rPr>
        <w:t>0</w:t>
      </w:r>
      <w:r>
        <w:rPr>
          <w:rFonts w:hint="eastAsia" w:ascii="仿宋" w:hAnsi="仿宋" w:eastAsia="仿宋"/>
        </w:rPr>
        <w:t>人,其中：本科生人数</w:t>
      </w:r>
      <w:r>
        <w:rPr>
          <w:rFonts w:hint="eastAsia" w:ascii="仿宋" w:hAnsi="仿宋" w:eastAsia="仿宋"/>
          <w:lang w:val="en-US" w:eastAsia="zh-CN"/>
        </w:rPr>
        <w:t>0</w:t>
      </w:r>
      <w:r>
        <w:rPr>
          <w:rFonts w:hint="eastAsia" w:ascii="仿宋" w:hAnsi="仿宋" w:eastAsia="仿宋"/>
        </w:rPr>
        <w:t>人，专科生人数</w:t>
      </w:r>
      <w:r>
        <w:rPr>
          <w:rFonts w:hint="eastAsia" w:ascii="仿宋" w:hAnsi="仿宋" w:eastAsia="仿宋"/>
          <w:lang w:val="en-US" w:eastAsia="zh-CN"/>
        </w:rPr>
        <w:t>0</w:t>
      </w:r>
      <w:r>
        <w:rPr>
          <w:rFonts w:hint="eastAsia" w:ascii="仿宋" w:hAnsi="仿宋" w:eastAsia="仿宋"/>
        </w:rPr>
        <w:t>人。</w:t>
      </w:r>
    </w:p>
    <w:p w14:paraId="355FF2BA">
      <w:pPr>
        <w:widowControl/>
        <w:spacing w:line="560" w:lineRule="exact"/>
        <w:rPr>
          <w:rFonts w:ascii="仿宋" w:hAnsi="仿宋" w:eastAsia="仿宋"/>
          <w:b/>
        </w:rPr>
      </w:pPr>
    </w:p>
    <w:p w14:paraId="57C3DAF1">
      <w:pPr>
        <w:widowControl/>
        <w:spacing w:line="560" w:lineRule="exact"/>
        <w:jc w:val="center"/>
        <w:rPr>
          <w:rFonts w:hint="eastAsia" w:ascii="黑体" w:hAnsi="黑体" w:eastAsia="黑体"/>
        </w:rPr>
      </w:pPr>
    </w:p>
    <w:p w14:paraId="3F1682FC">
      <w:pPr>
        <w:widowControl/>
        <w:spacing w:line="560" w:lineRule="exact"/>
        <w:jc w:val="center"/>
        <w:rPr>
          <w:rFonts w:hint="eastAsia" w:ascii="黑体" w:hAnsi="黑体" w:eastAsia="黑体"/>
        </w:rPr>
      </w:pPr>
    </w:p>
    <w:p w14:paraId="2F926A14">
      <w:pPr>
        <w:widowControl/>
        <w:spacing w:line="560" w:lineRule="exact"/>
        <w:jc w:val="center"/>
        <w:rPr>
          <w:rFonts w:hint="eastAsia" w:ascii="黑体" w:hAnsi="黑体" w:eastAsia="黑体"/>
        </w:rPr>
      </w:pPr>
    </w:p>
    <w:p w14:paraId="07EA5E06">
      <w:pPr>
        <w:widowControl/>
        <w:spacing w:line="560" w:lineRule="exact"/>
        <w:jc w:val="center"/>
        <w:rPr>
          <w:rFonts w:hint="eastAsia" w:ascii="黑体" w:hAnsi="黑体" w:eastAsia="黑体"/>
        </w:rPr>
        <w:sectPr>
          <w:headerReference r:id="rId3" w:type="default"/>
          <w:pgSz w:w="11906" w:h="16838"/>
          <w:pgMar w:top="2098" w:right="1474" w:bottom="1985" w:left="1588" w:header="851" w:footer="992" w:gutter="0"/>
          <w:cols w:space="425" w:num="1"/>
          <w:docGrid w:type="lines" w:linePitch="312" w:charSpace="0"/>
        </w:sectPr>
      </w:pPr>
    </w:p>
    <w:p w14:paraId="1F47F27C">
      <w:pPr>
        <w:widowControl/>
        <w:spacing w:line="560" w:lineRule="exact"/>
        <w:jc w:val="center"/>
        <w:rPr>
          <w:rFonts w:hint="eastAsia" w:ascii="黑体" w:hAnsi="黑体" w:eastAsia="黑体"/>
        </w:rPr>
      </w:pPr>
    </w:p>
    <w:p w14:paraId="4898ACEB">
      <w:pPr>
        <w:widowControl/>
        <w:spacing w:line="560" w:lineRule="exact"/>
        <w:jc w:val="center"/>
        <w:rPr>
          <w:rFonts w:hint="eastAsia" w:ascii="黑体" w:hAnsi="黑体" w:eastAsia="黑体"/>
        </w:rPr>
      </w:pPr>
    </w:p>
    <w:p w14:paraId="22E1A050">
      <w:pPr>
        <w:widowControl/>
        <w:spacing w:line="560" w:lineRule="exact"/>
        <w:jc w:val="center"/>
        <w:rPr>
          <w:rFonts w:hint="eastAsia" w:ascii="黑体" w:hAnsi="黑体" w:eastAsia="黑体"/>
        </w:rPr>
      </w:pPr>
    </w:p>
    <w:p w14:paraId="62420578">
      <w:pPr>
        <w:widowControl/>
        <w:spacing w:line="560" w:lineRule="exact"/>
        <w:jc w:val="center"/>
        <w:rPr>
          <w:rFonts w:hint="eastAsia" w:ascii="黑体" w:hAnsi="黑体" w:eastAsia="黑体"/>
        </w:rPr>
      </w:pPr>
    </w:p>
    <w:p w14:paraId="34FE5875">
      <w:pPr>
        <w:widowControl/>
        <w:spacing w:line="560" w:lineRule="exact"/>
        <w:jc w:val="center"/>
        <w:rPr>
          <w:rFonts w:hint="eastAsia" w:ascii="黑体" w:hAnsi="黑体" w:eastAsia="黑体"/>
        </w:rPr>
      </w:pPr>
    </w:p>
    <w:p w14:paraId="45B1D029">
      <w:pPr>
        <w:widowControl/>
        <w:spacing w:line="560" w:lineRule="exact"/>
        <w:jc w:val="both"/>
        <w:rPr>
          <w:rFonts w:hint="eastAsia" w:ascii="黑体" w:hAnsi="黑体" w:eastAsia="黑体"/>
        </w:rPr>
      </w:pPr>
    </w:p>
    <w:p w14:paraId="4CA3B4E9">
      <w:pPr>
        <w:widowControl/>
        <w:spacing w:line="560" w:lineRule="exact"/>
        <w:jc w:val="center"/>
        <w:rPr>
          <w:rFonts w:ascii="黑体" w:hAnsi="黑体" w:eastAsia="黑体"/>
        </w:rPr>
      </w:pPr>
      <w:r>
        <w:rPr>
          <w:rFonts w:hint="eastAsia" w:ascii="黑体" w:hAnsi="黑体" w:eastAsia="黑体"/>
        </w:rPr>
        <w:t xml:space="preserve">第二部分  </w:t>
      </w:r>
      <w:r>
        <w:rPr>
          <w:rFonts w:hint="eastAsia" w:ascii="黑体" w:hAnsi="黑体" w:eastAsia="黑体"/>
          <w:lang w:eastAsia="zh-CN"/>
        </w:rPr>
        <w:t>修水县人民检察院</w:t>
      </w:r>
      <w:r>
        <w:rPr>
          <w:rFonts w:hint="eastAsia" w:ascii="黑体" w:hAnsi="黑体" w:eastAsia="黑体"/>
        </w:rPr>
        <w:t>2025年单位预算表</w:t>
      </w:r>
    </w:p>
    <w:p w14:paraId="62B4FA26">
      <w:pPr>
        <w:spacing w:line="560" w:lineRule="exact"/>
        <w:ind w:firstLine="640" w:firstLineChars="200"/>
        <w:jc w:val="center"/>
        <w:rPr>
          <w:rFonts w:hint="eastAsia" w:ascii="仿宋" w:hAnsi="仿宋" w:eastAsia="仿宋"/>
          <w:bCs/>
        </w:rPr>
      </w:pPr>
    </w:p>
    <w:p w14:paraId="3B1E4AEB">
      <w:pPr>
        <w:spacing w:line="560" w:lineRule="exact"/>
        <w:ind w:firstLine="640" w:firstLineChars="200"/>
        <w:jc w:val="left"/>
        <w:rPr>
          <w:rFonts w:hint="eastAsia" w:ascii="仿宋" w:hAnsi="仿宋" w:eastAsia="仿宋"/>
          <w:bCs/>
        </w:rPr>
      </w:pPr>
    </w:p>
    <w:p w14:paraId="2B94D7AE">
      <w:pPr>
        <w:spacing w:line="560" w:lineRule="exact"/>
        <w:ind w:firstLine="640" w:firstLineChars="200"/>
        <w:jc w:val="left"/>
        <w:rPr>
          <w:rFonts w:hint="eastAsia" w:ascii="仿宋" w:hAnsi="仿宋" w:eastAsia="仿宋"/>
          <w:bCs/>
        </w:rPr>
      </w:pPr>
    </w:p>
    <w:p w14:paraId="2CC64BA8">
      <w:pPr>
        <w:spacing w:line="560" w:lineRule="exact"/>
        <w:ind w:firstLine="640" w:firstLineChars="200"/>
        <w:jc w:val="left"/>
        <w:rPr>
          <w:rFonts w:hint="eastAsia" w:ascii="仿宋" w:hAnsi="仿宋" w:eastAsia="仿宋"/>
          <w:bCs/>
        </w:rPr>
      </w:pPr>
    </w:p>
    <w:p w14:paraId="07AF027E">
      <w:pPr>
        <w:spacing w:line="560" w:lineRule="exact"/>
        <w:ind w:firstLine="640" w:firstLineChars="200"/>
        <w:jc w:val="left"/>
        <w:rPr>
          <w:rFonts w:hint="eastAsia" w:ascii="仿宋" w:hAnsi="仿宋" w:eastAsia="仿宋"/>
          <w:bCs/>
        </w:rPr>
      </w:pPr>
    </w:p>
    <w:p w14:paraId="3F082722">
      <w:pPr>
        <w:spacing w:line="560" w:lineRule="exact"/>
        <w:ind w:firstLine="640" w:firstLineChars="200"/>
        <w:jc w:val="left"/>
        <w:rPr>
          <w:rFonts w:hint="eastAsia" w:ascii="仿宋" w:hAnsi="仿宋" w:eastAsia="仿宋"/>
          <w:bCs/>
        </w:rPr>
      </w:pPr>
    </w:p>
    <w:p w14:paraId="39F83684">
      <w:pPr>
        <w:spacing w:line="560" w:lineRule="exact"/>
        <w:ind w:firstLine="640" w:firstLineChars="200"/>
        <w:jc w:val="left"/>
        <w:rPr>
          <w:rFonts w:hint="eastAsia" w:ascii="仿宋" w:hAnsi="仿宋" w:eastAsia="仿宋"/>
          <w:bCs/>
        </w:rPr>
      </w:pPr>
    </w:p>
    <w:p w14:paraId="23A215F7">
      <w:pPr>
        <w:spacing w:line="560" w:lineRule="exact"/>
        <w:ind w:firstLine="640" w:firstLineChars="200"/>
        <w:jc w:val="left"/>
        <w:rPr>
          <w:rFonts w:hint="eastAsia" w:ascii="仿宋" w:hAnsi="仿宋" w:eastAsia="仿宋"/>
          <w:bCs/>
        </w:rPr>
      </w:pPr>
    </w:p>
    <w:p w14:paraId="25A78199">
      <w:pPr>
        <w:spacing w:line="560" w:lineRule="exact"/>
        <w:ind w:firstLine="640" w:firstLineChars="200"/>
        <w:jc w:val="left"/>
        <w:rPr>
          <w:rFonts w:hint="eastAsia" w:ascii="仿宋" w:hAnsi="仿宋" w:eastAsia="仿宋"/>
          <w:bCs/>
        </w:rPr>
      </w:pPr>
    </w:p>
    <w:p w14:paraId="52D7E463">
      <w:pPr>
        <w:spacing w:line="560" w:lineRule="exact"/>
        <w:ind w:firstLine="640" w:firstLineChars="200"/>
        <w:jc w:val="left"/>
        <w:rPr>
          <w:rFonts w:hint="eastAsia" w:ascii="仿宋" w:hAnsi="仿宋" w:eastAsia="仿宋"/>
          <w:bCs/>
        </w:rPr>
      </w:pPr>
    </w:p>
    <w:p w14:paraId="0035745E">
      <w:pPr>
        <w:spacing w:line="560" w:lineRule="exact"/>
        <w:ind w:firstLine="640" w:firstLineChars="200"/>
        <w:jc w:val="left"/>
        <w:rPr>
          <w:rFonts w:hint="eastAsia" w:ascii="仿宋" w:hAnsi="仿宋" w:eastAsia="仿宋"/>
          <w:bCs/>
        </w:rPr>
      </w:pPr>
    </w:p>
    <w:p w14:paraId="5A823D21">
      <w:pPr>
        <w:spacing w:line="560" w:lineRule="exact"/>
        <w:jc w:val="left"/>
        <w:rPr>
          <w:rFonts w:hint="eastAsia" w:ascii="仿宋" w:hAnsi="仿宋" w:eastAsia="仿宋"/>
          <w:bCs/>
        </w:rPr>
      </w:pPr>
    </w:p>
    <w:tbl>
      <w:tblPr>
        <w:tblStyle w:val="4"/>
        <w:tblW w:w="14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6"/>
        <w:gridCol w:w="2503"/>
        <w:gridCol w:w="4866"/>
        <w:gridCol w:w="2503"/>
      </w:tblGrid>
      <w:tr w14:paraId="0934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4866" w:type="dxa"/>
            <w:tcBorders>
              <w:top w:val="nil"/>
              <w:left w:val="nil"/>
              <w:bottom w:val="nil"/>
              <w:right w:val="nil"/>
            </w:tcBorders>
            <w:shd w:val="clear" w:color="auto" w:fill="auto"/>
            <w:noWrap/>
            <w:vAlign w:val="bottom"/>
          </w:tcPr>
          <w:p w14:paraId="33D252A9">
            <w:pPr>
              <w:rPr>
                <w:rFonts w:hint="eastAsia" w:ascii="宋体" w:hAnsi="宋体" w:eastAsia="宋体" w:cs="宋体"/>
                <w:i w:val="0"/>
                <w:iCs w:val="0"/>
                <w:color w:val="000000"/>
                <w:sz w:val="18"/>
                <w:szCs w:val="18"/>
                <w:u w:val="none"/>
              </w:rPr>
            </w:pPr>
          </w:p>
        </w:tc>
        <w:tc>
          <w:tcPr>
            <w:tcW w:w="2503" w:type="dxa"/>
            <w:tcBorders>
              <w:top w:val="nil"/>
              <w:left w:val="nil"/>
              <w:bottom w:val="nil"/>
              <w:right w:val="nil"/>
            </w:tcBorders>
            <w:shd w:val="clear" w:color="auto" w:fill="auto"/>
            <w:noWrap/>
            <w:vAlign w:val="bottom"/>
          </w:tcPr>
          <w:p w14:paraId="6D0DEB38">
            <w:pPr>
              <w:rPr>
                <w:rFonts w:hint="eastAsia" w:ascii="宋体" w:hAnsi="宋体" w:eastAsia="宋体" w:cs="宋体"/>
                <w:i w:val="0"/>
                <w:iCs w:val="0"/>
                <w:color w:val="000000"/>
                <w:sz w:val="18"/>
                <w:szCs w:val="18"/>
                <w:u w:val="none"/>
              </w:rPr>
            </w:pPr>
          </w:p>
        </w:tc>
        <w:tc>
          <w:tcPr>
            <w:tcW w:w="4866" w:type="dxa"/>
            <w:tcBorders>
              <w:top w:val="nil"/>
              <w:left w:val="nil"/>
              <w:bottom w:val="nil"/>
              <w:right w:val="nil"/>
            </w:tcBorders>
            <w:shd w:val="clear" w:color="auto" w:fill="auto"/>
            <w:noWrap/>
            <w:vAlign w:val="bottom"/>
          </w:tcPr>
          <w:p w14:paraId="2C503E77">
            <w:pPr>
              <w:rPr>
                <w:rFonts w:hint="eastAsia" w:ascii="宋体" w:hAnsi="宋体" w:eastAsia="宋体" w:cs="宋体"/>
                <w:i w:val="0"/>
                <w:iCs w:val="0"/>
                <w:color w:val="000000"/>
                <w:sz w:val="18"/>
                <w:szCs w:val="18"/>
                <w:u w:val="none"/>
              </w:rPr>
            </w:pPr>
          </w:p>
        </w:tc>
        <w:tc>
          <w:tcPr>
            <w:tcW w:w="2503" w:type="dxa"/>
            <w:tcBorders>
              <w:top w:val="nil"/>
              <w:left w:val="nil"/>
              <w:bottom w:val="nil"/>
              <w:right w:val="nil"/>
            </w:tcBorders>
            <w:shd w:val="clear" w:color="auto" w:fill="auto"/>
            <w:noWrap/>
            <w:vAlign w:val="center"/>
          </w:tcPr>
          <w:p w14:paraId="2801DF28">
            <w:pPr>
              <w:jc w:val="right"/>
              <w:rPr>
                <w:rFonts w:hint="eastAsia" w:ascii="宋体" w:hAnsi="宋体" w:eastAsia="宋体" w:cs="宋体"/>
                <w:i w:val="0"/>
                <w:iCs w:val="0"/>
                <w:color w:val="000000"/>
                <w:sz w:val="20"/>
                <w:szCs w:val="20"/>
                <w:u w:val="none"/>
              </w:rPr>
            </w:pPr>
          </w:p>
        </w:tc>
      </w:tr>
      <w:tr w14:paraId="5E70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0" w:type="auto"/>
            <w:gridSpan w:val="4"/>
            <w:tcBorders>
              <w:top w:val="nil"/>
              <w:left w:val="nil"/>
              <w:bottom w:val="nil"/>
              <w:right w:val="nil"/>
            </w:tcBorders>
            <w:shd w:val="clear" w:color="auto" w:fill="auto"/>
            <w:noWrap/>
            <w:vAlign w:val="center"/>
          </w:tcPr>
          <w:p w14:paraId="4D2D71B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收支预算总表</w:t>
            </w:r>
          </w:p>
        </w:tc>
      </w:tr>
      <w:tr w14:paraId="061D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2"/>
            <w:tcBorders>
              <w:top w:val="nil"/>
              <w:left w:val="nil"/>
              <w:bottom w:val="nil"/>
              <w:right w:val="nil"/>
            </w:tcBorders>
            <w:shd w:val="clear" w:color="auto" w:fill="auto"/>
            <w:noWrap/>
            <w:vAlign w:val="center"/>
          </w:tcPr>
          <w:p w14:paraId="50CB3A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填报单位:[264003]修水县人民检察院</w:t>
            </w:r>
          </w:p>
        </w:tc>
        <w:tc>
          <w:tcPr>
            <w:tcW w:w="0" w:type="auto"/>
            <w:tcBorders>
              <w:top w:val="nil"/>
              <w:left w:val="nil"/>
              <w:bottom w:val="nil"/>
              <w:right w:val="nil"/>
            </w:tcBorders>
            <w:shd w:val="clear" w:color="auto" w:fill="auto"/>
            <w:noWrap/>
            <w:vAlign w:val="bottom"/>
          </w:tcPr>
          <w:p w14:paraId="1F0F2EE9">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F112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717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F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9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14:paraId="3F58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C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C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7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项目(按支出功能科目类级)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3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r>
      <w:tr w14:paraId="09C2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C00E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E7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38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04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1,483.98</w:t>
            </w:r>
          </w:p>
        </w:tc>
      </w:tr>
      <w:tr w14:paraId="5971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EA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（一）一般公共预算收入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F5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5C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69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178.33</w:t>
            </w:r>
          </w:p>
        </w:tc>
      </w:tr>
      <w:tr w14:paraId="19A8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56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（二）政府性基金预算收入</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B48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D0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26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w:t>
            </w:r>
          </w:p>
        </w:tc>
      </w:tr>
      <w:tr w14:paraId="1AB8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D6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（三）国有资本经营预算收入</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964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7F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9B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r>
      <w:tr w14:paraId="392F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023E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二、教育收费资金收入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0D7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6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61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699E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27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4C5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E8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0D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1241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D1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9A5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66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04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2DDC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4E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A10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38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35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1FA8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15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六、上级补助收入</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A06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8B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63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44A3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32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七、其他收入</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C09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FC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E7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7A54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F8ABC">
            <w:pPr>
              <w:rPr>
                <w:rFonts w:hint="eastAsia" w:ascii="宋体" w:hAnsi="宋体" w:eastAsia="宋体" w:cs="宋体"/>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162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C3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B9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5321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FB885">
            <w:pPr>
              <w:rPr>
                <w:rFonts w:hint="eastAsia" w:ascii="宋体" w:hAnsi="宋体" w:eastAsia="宋体" w:cs="宋体"/>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C5D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76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77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6505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0AF7">
            <w:pPr>
              <w:jc w:val="left"/>
              <w:rPr>
                <w:rFonts w:hint="eastAsia" w:ascii="宋体" w:hAnsi="宋体" w:eastAsia="宋体" w:cs="宋体"/>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DF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F72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C6BA">
            <w:pPr>
              <w:rPr>
                <w:rFonts w:hint="eastAsia" w:ascii="宋体" w:hAnsi="宋体" w:eastAsia="宋体" w:cs="宋体"/>
                <w:i w:val="0"/>
                <w:iCs w:val="0"/>
                <w:color w:val="000000"/>
                <w:sz w:val="24"/>
                <w:szCs w:val="24"/>
                <w:u w:val="none"/>
              </w:rPr>
            </w:pPr>
          </w:p>
        </w:tc>
      </w:tr>
      <w:tr w14:paraId="12E4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8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2B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F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BDF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1,721.24</w:t>
            </w:r>
          </w:p>
        </w:tc>
      </w:tr>
      <w:tr w14:paraId="7BBB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21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八、使用非财政拨款结余</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CC2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3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结转下年</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03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7C37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DD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九、上年结转（结余）</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429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80616">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3F21D">
            <w:pPr>
              <w:rPr>
                <w:rFonts w:hint="default" w:ascii="Calibri" w:hAnsi="Calibri" w:cs="Calibri"/>
                <w:i w:val="0"/>
                <w:iCs w:val="0"/>
                <w:color w:val="000000"/>
                <w:sz w:val="22"/>
                <w:szCs w:val="22"/>
                <w:u w:val="none"/>
              </w:rPr>
            </w:pPr>
          </w:p>
        </w:tc>
      </w:tr>
      <w:tr w14:paraId="19B6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63392">
            <w:pPr>
              <w:rPr>
                <w:rFonts w:hint="eastAsia" w:ascii="宋体" w:hAnsi="宋体" w:eastAsia="宋体" w:cs="宋体"/>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FC2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E90AA">
            <w:pPr>
              <w:rPr>
                <w:rFonts w:hint="eastAsia" w:ascii="宋体" w:hAnsi="宋体" w:eastAsia="宋体" w:cs="宋体"/>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7A74">
            <w:pPr>
              <w:jc w:val="right"/>
              <w:rPr>
                <w:rFonts w:hint="eastAsia" w:ascii="宋体" w:hAnsi="宋体" w:eastAsia="宋体" w:cs="宋体"/>
                <w:i w:val="0"/>
                <w:iCs w:val="0"/>
                <w:color w:val="000000"/>
                <w:sz w:val="24"/>
                <w:szCs w:val="24"/>
                <w:u w:val="none"/>
              </w:rPr>
            </w:pPr>
          </w:p>
        </w:tc>
      </w:tr>
      <w:tr w14:paraId="2622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E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收入总计</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A0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8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支出总计</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0A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1,721.24</w:t>
            </w:r>
          </w:p>
        </w:tc>
      </w:tr>
    </w:tbl>
    <w:p w14:paraId="7697A238">
      <w:pPr>
        <w:spacing w:line="560" w:lineRule="exact"/>
        <w:jc w:val="left"/>
        <w:rPr>
          <w:rStyle w:val="10"/>
          <w:rFonts w:ascii="仿宋" w:hAnsi="仿宋" w:eastAsia="仿宋"/>
          <w:bCs/>
        </w:rPr>
      </w:pPr>
    </w:p>
    <w:p w14:paraId="466E4CAC">
      <w:pPr>
        <w:spacing w:line="560" w:lineRule="exact"/>
        <w:jc w:val="left"/>
        <w:rPr>
          <w:rStyle w:val="10"/>
          <w:rFonts w:ascii="仿宋" w:hAnsi="仿宋" w:eastAsia="仿宋"/>
          <w:bCs/>
        </w:rPr>
      </w:pPr>
    </w:p>
    <w:p w14:paraId="46EFC91D">
      <w:pPr>
        <w:spacing w:line="560" w:lineRule="exact"/>
        <w:jc w:val="left"/>
        <w:rPr>
          <w:rStyle w:val="10"/>
          <w:rFonts w:ascii="仿宋" w:hAnsi="仿宋" w:eastAsia="仿宋"/>
          <w:bCs/>
        </w:rPr>
      </w:pPr>
    </w:p>
    <w:p w14:paraId="6296FC33">
      <w:pPr>
        <w:spacing w:line="560" w:lineRule="exact"/>
        <w:jc w:val="left"/>
        <w:rPr>
          <w:rStyle w:val="10"/>
          <w:rFonts w:ascii="仿宋" w:hAnsi="仿宋" w:eastAsia="仿宋"/>
          <w:bCs/>
        </w:rPr>
      </w:pPr>
    </w:p>
    <w:p w14:paraId="464EBBEC">
      <w:pPr>
        <w:spacing w:line="560" w:lineRule="exact"/>
        <w:jc w:val="left"/>
        <w:rPr>
          <w:rStyle w:val="10"/>
          <w:rFonts w:ascii="仿宋" w:hAnsi="仿宋" w:eastAsia="仿宋"/>
          <w:bCs/>
        </w:rPr>
      </w:pPr>
    </w:p>
    <w:tbl>
      <w:tblPr>
        <w:tblStyle w:val="4"/>
        <w:tblW w:w="14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2"/>
        <w:gridCol w:w="1942"/>
        <w:gridCol w:w="960"/>
        <w:gridCol w:w="825"/>
        <w:gridCol w:w="1095"/>
        <w:gridCol w:w="1095"/>
        <w:gridCol w:w="915"/>
        <w:gridCol w:w="840"/>
        <w:gridCol w:w="750"/>
        <w:gridCol w:w="645"/>
        <w:gridCol w:w="750"/>
        <w:gridCol w:w="780"/>
        <w:gridCol w:w="765"/>
        <w:gridCol w:w="735"/>
        <w:gridCol w:w="1140"/>
      </w:tblGrid>
      <w:tr w14:paraId="3003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542" w:type="dxa"/>
            <w:tcBorders>
              <w:top w:val="nil"/>
              <w:left w:val="nil"/>
              <w:bottom w:val="nil"/>
              <w:right w:val="nil"/>
            </w:tcBorders>
            <w:shd w:val="clear" w:color="auto" w:fill="auto"/>
            <w:noWrap/>
            <w:vAlign w:val="bottom"/>
          </w:tcPr>
          <w:p w14:paraId="270CB993">
            <w:pPr>
              <w:rPr>
                <w:rFonts w:hint="eastAsia" w:ascii="Calibri" w:hAnsi="Calibri" w:cs="Calibri"/>
                <w:i w:val="0"/>
                <w:iCs w:val="0"/>
                <w:color w:val="000000"/>
                <w:sz w:val="22"/>
                <w:szCs w:val="22"/>
                <w:u w:val="none"/>
              </w:rPr>
            </w:pPr>
          </w:p>
        </w:tc>
        <w:tc>
          <w:tcPr>
            <w:tcW w:w="1942" w:type="dxa"/>
            <w:tcBorders>
              <w:top w:val="nil"/>
              <w:left w:val="nil"/>
              <w:bottom w:val="nil"/>
              <w:right w:val="nil"/>
            </w:tcBorders>
            <w:shd w:val="clear" w:color="auto" w:fill="auto"/>
            <w:noWrap/>
            <w:vAlign w:val="bottom"/>
          </w:tcPr>
          <w:p w14:paraId="6670FA67">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5AB533ED">
            <w:pPr>
              <w:rPr>
                <w:rFonts w:hint="default" w:ascii="Calibri" w:hAnsi="Calibri" w:cs="Calibri"/>
                <w:i w:val="0"/>
                <w:iCs w:val="0"/>
                <w:color w:val="000000"/>
                <w:sz w:val="22"/>
                <w:szCs w:val="22"/>
                <w:u w:val="none"/>
              </w:rPr>
            </w:pPr>
          </w:p>
        </w:tc>
        <w:tc>
          <w:tcPr>
            <w:tcW w:w="825" w:type="dxa"/>
            <w:tcBorders>
              <w:top w:val="nil"/>
              <w:left w:val="nil"/>
              <w:bottom w:val="nil"/>
              <w:right w:val="nil"/>
            </w:tcBorders>
            <w:shd w:val="clear" w:color="auto" w:fill="auto"/>
            <w:noWrap/>
            <w:vAlign w:val="bottom"/>
          </w:tcPr>
          <w:p w14:paraId="4D3826C9">
            <w:pPr>
              <w:rPr>
                <w:rFonts w:hint="default" w:ascii="Calibri" w:hAnsi="Calibri" w:cs="Calibri"/>
                <w:i w:val="0"/>
                <w:iCs w:val="0"/>
                <w:color w:val="000000"/>
                <w:sz w:val="22"/>
                <w:szCs w:val="22"/>
                <w:u w:val="none"/>
              </w:rPr>
            </w:pPr>
          </w:p>
        </w:tc>
        <w:tc>
          <w:tcPr>
            <w:tcW w:w="1095" w:type="dxa"/>
            <w:tcBorders>
              <w:top w:val="nil"/>
              <w:left w:val="nil"/>
              <w:bottom w:val="nil"/>
              <w:right w:val="nil"/>
            </w:tcBorders>
            <w:shd w:val="clear" w:color="auto" w:fill="auto"/>
            <w:noWrap/>
            <w:vAlign w:val="bottom"/>
          </w:tcPr>
          <w:p w14:paraId="0A87E42D">
            <w:pPr>
              <w:rPr>
                <w:rFonts w:hint="default" w:ascii="Calibri" w:hAnsi="Calibri" w:cs="Calibri"/>
                <w:i w:val="0"/>
                <w:iCs w:val="0"/>
                <w:color w:val="000000"/>
                <w:sz w:val="22"/>
                <w:szCs w:val="22"/>
                <w:u w:val="none"/>
              </w:rPr>
            </w:pPr>
          </w:p>
        </w:tc>
        <w:tc>
          <w:tcPr>
            <w:tcW w:w="1095" w:type="dxa"/>
            <w:tcBorders>
              <w:top w:val="nil"/>
              <w:left w:val="nil"/>
              <w:bottom w:val="nil"/>
              <w:right w:val="nil"/>
            </w:tcBorders>
            <w:shd w:val="clear" w:color="auto" w:fill="auto"/>
            <w:noWrap/>
            <w:vAlign w:val="bottom"/>
          </w:tcPr>
          <w:p w14:paraId="6D21F7B7">
            <w:pPr>
              <w:rPr>
                <w:rFonts w:hint="default" w:ascii="Calibri" w:hAnsi="Calibri" w:cs="Calibri"/>
                <w:i w:val="0"/>
                <w:iCs w:val="0"/>
                <w:color w:val="000000"/>
                <w:sz w:val="22"/>
                <w:szCs w:val="22"/>
                <w:u w:val="none"/>
              </w:rPr>
            </w:pPr>
          </w:p>
        </w:tc>
        <w:tc>
          <w:tcPr>
            <w:tcW w:w="915" w:type="dxa"/>
            <w:tcBorders>
              <w:top w:val="nil"/>
              <w:left w:val="nil"/>
              <w:bottom w:val="nil"/>
              <w:right w:val="nil"/>
            </w:tcBorders>
            <w:shd w:val="clear" w:color="auto" w:fill="auto"/>
            <w:noWrap/>
            <w:vAlign w:val="bottom"/>
          </w:tcPr>
          <w:p w14:paraId="3C9056DE">
            <w:pPr>
              <w:rPr>
                <w:rFonts w:hint="default" w:ascii="Calibri" w:hAnsi="Calibri" w:cs="Calibri"/>
                <w:i w:val="0"/>
                <w:iCs w:val="0"/>
                <w:color w:val="000000"/>
                <w:sz w:val="22"/>
                <w:szCs w:val="22"/>
                <w:u w:val="none"/>
              </w:rPr>
            </w:pPr>
          </w:p>
        </w:tc>
        <w:tc>
          <w:tcPr>
            <w:tcW w:w="840" w:type="dxa"/>
            <w:tcBorders>
              <w:top w:val="nil"/>
              <w:left w:val="nil"/>
              <w:bottom w:val="nil"/>
              <w:right w:val="nil"/>
            </w:tcBorders>
            <w:shd w:val="clear" w:color="auto" w:fill="auto"/>
            <w:noWrap/>
            <w:vAlign w:val="bottom"/>
          </w:tcPr>
          <w:p w14:paraId="2BB68068">
            <w:pPr>
              <w:rPr>
                <w:rFonts w:hint="default" w:ascii="Calibri" w:hAnsi="Calibri" w:cs="Calibri"/>
                <w:i w:val="0"/>
                <w:iCs w:val="0"/>
                <w:color w:val="000000"/>
                <w:sz w:val="22"/>
                <w:szCs w:val="22"/>
                <w:u w:val="none"/>
              </w:rPr>
            </w:pPr>
          </w:p>
        </w:tc>
        <w:tc>
          <w:tcPr>
            <w:tcW w:w="750" w:type="dxa"/>
            <w:tcBorders>
              <w:top w:val="nil"/>
              <w:left w:val="nil"/>
              <w:bottom w:val="nil"/>
              <w:right w:val="nil"/>
            </w:tcBorders>
            <w:shd w:val="clear" w:color="auto" w:fill="auto"/>
            <w:noWrap/>
            <w:vAlign w:val="bottom"/>
          </w:tcPr>
          <w:p w14:paraId="5AB72E99">
            <w:pPr>
              <w:rPr>
                <w:rFonts w:hint="default" w:ascii="Calibri" w:hAnsi="Calibri" w:cs="Calibri"/>
                <w:i w:val="0"/>
                <w:iCs w:val="0"/>
                <w:color w:val="000000"/>
                <w:sz w:val="22"/>
                <w:szCs w:val="22"/>
                <w:u w:val="none"/>
              </w:rPr>
            </w:pPr>
          </w:p>
        </w:tc>
        <w:tc>
          <w:tcPr>
            <w:tcW w:w="645" w:type="dxa"/>
            <w:tcBorders>
              <w:top w:val="nil"/>
              <w:left w:val="nil"/>
              <w:bottom w:val="nil"/>
              <w:right w:val="nil"/>
            </w:tcBorders>
            <w:shd w:val="clear" w:color="auto" w:fill="auto"/>
            <w:noWrap/>
            <w:vAlign w:val="bottom"/>
          </w:tcPr>
          <w:p w14:paraId="0AAD0A94">
            <w:pPr>
              <w:rPr>
                <w:rFonts w:hint="default" w:ascii="Calibri" w:hAnsi="Calibri" w:cs="Calibri"/>
                <w:i w:val="0"/>
                <w:iCs w:val="0"/>
                <w:color w:val="000000"/>
                <w:sz w:val="22"/>
                <w:szCs w:val="22"/>
                <w:u w:val="none"/>
              </w:rPr>
            </w:pPr>
          </w:p>
        </w:tc>
        <w:tc>
          <w:tcPr>
            <w:tcW w:w="750" w:type="dxa"/>
            <w:tcBorders>
              <w:top w:val="nil"/>
              <w:left w:val="nil"/>
              <w:bottom w:val="nil"/>
              <w:right w:val="nil"/>
            </w:tcBorders>
            <w:shd w:val="clear" w:color="auto" w:fill="auto"/>
            <w:noWrap/>
            <w:vAlign w:val="bottom"/>
          </w:tcPr>
          <w:p w14:paraId="236CB32D">
            <w:pPr>
              <w:rPr>
                <w:rFonts w:hint="default" w:ascii="Calibri" w:hAnsi="Calibri" w:cs="Calibri"/>
                <w:i w:val="0"/>
                <w:iCs w:val="0"/>
                <w:color w:val="000000"/>
                <w:sz w:val="22"/>
                <w:szCs w:val="22"/>
                <w:u w:val="none"/>
              </w:rPr>
            </w:pPr>
          </w:p>
        </w:tc>
        <w:tc>
          <w:tcPr>
            <w:tcW w:w="780" w:type="dxa"/>
            <w:tcBorders>
              <w:top w:val="nil"/>
              <w:left w:val="nil"/>
              <w:bottom w:val="nil"/>
              <w:right w:val="nil"/>
            </w:tcBorders>
            <w:shd w:val="clear" w:color="auto" w:fill="auto"/>
            <w:noWrap/>
            <w:vAlign w:val="bottom"/>
          </w:tcPr>
          <w:p w14:paraId="1EB54317">
            <w:pPr>
              <w:rPr>
                <w:rFonts w:hint="default" w:ascii="Calibri" w:hAnsi="Calibri" w:cs="Calibri"/>
                <w:i w:val="0"/>
                <w:iCs w:val="0"/>
                <w:color w:val="000000"/>
                <w:sz w:val="22"/>
                <w:szCs w:val="22"/>
                <w:u w:val="none"/>
              </w:rPr>
            </w:pPr>
          </w:p>
        </w:tc>
        <w:tc>
          <w:tcPr>
            <w:tcW w:w="765" w:type="dxa"/>
            <w:tcBorders>
              <w:top w:val="nil"/>
              <w:left w:val="nil"/>
              <w:bottom w:val="nil"/>
              <w:right w:val="nil"/>
            </w:tcBorders>
            <w:shd w:val="clear" w:color="auto" w:fill="auto"/>
            <w:noWrap/>
            <w:vAlign w:val="bottom"/>
          </w:tcPr>
          <w:p w14:paraId="62DCE85B">
            <w:pPr>
              <w:rPr>
                <w:rFonts w:hint="default" w:ascii="Calibri" w:hAnsi="Calibri" w:cs="Calibri"/>
                <w:i w:val="0"/>
                <w:iCs w:val="0"/>
                <w:color w:val="000000"/>
                <w:sz w:val="22"/>
                <w:szCs w:val="22"/>
                <w:u w:val="none"/>
              </w:rPr>
            </w:pPr>
          </w:p>
        </w:tc>
        <w:tc>
          <w:tcPr>
            <w:tcW w:w="735" w:type="dxa"/>
            <w:tcBorders>
              <w:top w:val="nil"/>
              <w:left w:val="nil"/>
              <w:bottom w:val="nil"/>
              <w:right w:val="nil"/>
            </w:tcBorders>
            <w:shd w:val="clear" w:color="auto" w:fill="auto"/>
            <w:noWrap/>
            <w:vAlign w:val="bottom"/>
          </w:tcPr>
          <w:p w14:paraId="4B48F578">
            <w:pPr>
              <w:rPr>
                <w:rFonts w:hint="default" w:ascii="Calibri" w:hAnsi="Calibri" w:cs="Calibri"/>
                <w:i w:val="0"/>
                <w:iCs w:val="0"/>
                <w:color w:val="000000"/>
                <w:sz w:val="22"/>
                <w:szCs w:val="22"/>
                <w:u w:val="none"/>
              </w:rPr>
            </w:pPr>
          </w:p>
        </w:tc>
        <w:tc>
          <w:tcPr>
            <w:tcW w:w="1140" w:type="dxa"/>
            <w:tcBorders>
              <w:top w:val="nil"/>
              <w:left w:val="nil"/>
              <w:bottom w:val="nil"/>
              <w:right w:val="nil"/>
            </w:tcBorders>
            <w:shd w:val="clear" w:color="auto" w:fill="auto"/>
            <w:noWrap/>
            <w:vAlign w:val="bottom"/>
          </w:tcPr>
          <w:p w14:paraId="4734CFF9">
            <w:pPr>
              <w:rPr>
                <w:rFonts w:hint="default" w:ascii="Calibri" w:hAnsi="Calibri" w:cs="Calibri"/>
                <w:i w:val="0"/>
                <w:iCs w:val="0"/>
                <w:color w:val="000000"/>
                <w:sz w:val="22"/>
                <w:szCs w:val="22"/>
                <w:u w:val="none"/>
              </w:rPr>
            </w:pPr>
          </w:p>
        </w:tc>
      </w:tr>
      <w:tr w14:paraId="3FAB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4779" w:type="dxa"/>
            <w:gridSpan w:val="15"/>
            <w:tcBorders>
              <w:top w:val="nil"/>
              <w:left w:val="nil"/>
              <w:bottom w:val="nil"/>
              <w:right w:val="nil"/>
            </w:tcBorders>
            <w:shd w:val="clear" w:color="auto" w:fill="auto"/>
            <w:noWrap/>
            <w:vAlign w:val="center"/>
          </w:tcPr>
          <w:p w14:paraId="7C28581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单位收入总表</w:t>
            </w:r>
          </w:p>
        </w:tc>
      </w:tr>
      <w:tr w14:paraId="6E19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444" w:type="dxa"/>
            <w:gridSpan w:val="3"/>
            <w:tcBorders>
              <w:top w:val="nil"/>
              <w:left w:val="nil"/>
              <w:bottom w:val="nil"/>
              <w:right w:val="nil"/>
            </w:tcBorders>
            <w:shd w:val="clear" w:color="auto" w:fill="auto"/>
            <w:noWrap/>
            <w:vAlign w:val="center"/>
          </w:tcPr>
          <w:p w14:paraId="740924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[264003]修水县人民检察院</w:t>
            </w:r>
          </w:p>
        </w:tc>
        <w:tc>
          <w:tcPr>
            <w:tcW w:w="825" w:type="dxa"/>
            <w:tcBorders>
              <w:top w:val="nil"/>
              <w:left w:val="nil"/>
              <w:bottom w:val="nil"/>
              <w:right w:val="nil"/>
            </w:tcBorders>
            <w:shd w:val="clear" w:color="auto" w:fill="auto"/>
            <w:noWrap/>
            <w:vAlign w:val="bottom"/>
          </w:tcPr>
          <w:p w14:paraId="3E61555F">
            <w:pPr>
              <w:rPr>
                <w:rFonts w:hint="default" w:ascii="Calibri" w:hAnsi="Calibri" w:cs="Calibri"/>
                <w:i w:val="0"/>
                <w:iCs w:val="0"/>
                <w:color w:val="000000"/>
                <w:sz w:val="24"/>
                <w:szCs w:val="24"/>
                <w:u w:val="none"/>
              </w:rPr>
            </w:pPr>
          </w:p>
        </w:tc>
        <w:tc>
          <w:tcPr>
            <w:tcW w:w="1095" w:type="dxa"/>
            <w:tcBorders>
              <w:top w:val="nil"/>
              <w:left w:val="nil"/>
              <w:bottom w:val="nil"/>
              <w:right w:val="nil"/>
            </w:tcBorders>
            <w:shd w:val="clear" w:color="auto" w:fill="auto"/>
            <w:noWrap/>
            <w:vAlign w:val="bottom"/>
          </w:tcPr>
          <w:p w14:paraId="40E7DCFA">
            <w:pPr>
              <w:rPr>
                <w:rFonts w:hint="default" w:ascii="Calibri" w:hAnsi="Calibri" w:cs="Calibri"/>
                <w:i w:val="0"/>
                <w:iCs w:val="0"/>
                <w:color w:val="000000"/>
                <w:sz w:val="24"/>
                <w:szCs w:val="24"/>
                <w:u w:val="none"/>
              </w:rPr>
            </w:pPr>
          </w:p>
        </w:tc>
        <w:tc>
          <w:tcPr>
            <w:tcW w:w="1095" w:type="dxa"/>
            <w:tcBorders>
              <w:top w:val="nil"/>
              <w:left w:val="nil"/>
              <w:bottom w:val="nil"/>
              <w:right w:val="nil"/>
            </w:tcBorders>
            <w:shd w:val="clear" w:color="auto" w:fill="auto"/>
            <w:noWrap/>
            <w:vAlign w:val="bottom"/>
          </w:tcPr>
          <w:p w14:paraId="36E5F683">
            <w:pPr>
              <w:rPr>
                <w:rFonts w:hint="default" w:ascii="Calibri" w:hAnsi="Calibri" w:cs="Calibri"/>
                <w:i w:val="0"/>
                <w:iCs w:val="0"/>
                <w:color w:val="000000"/>
                <w:sz w:val="24"/>
                <w:szCs w:val="24"/>
                <w:u w:val="none"/>
              </w:rPr>
            </w:pPr>
          </w:p>
        </w:tc>
        <w:tc>
          <w:tcPr>
            <w:tcW w:w="915" w:type="dxa"/>
            <w:tcBorders>
              <w:top w:val="nil"/>
              <w:left w:val="nil"/>
              <w:bottom w:val="nil"/>
              <w:right w:val="nil"/>
            </w:tcBorders>
            <w:shd w:val="clear" w:color="auto" w:fill="auto"/>
            <w:noWrap/>
            <w:vAlign w:val="bottom"/>
          </w:tcPr>
          <w:p w14:paraId="22B89D73">
            <w:pPr>
              <w:rPr>
                <w:rFonts w:hint="default" w:ascii="Calibri" w:hAnsi="Calibri" w:cs="Calibri"/>
                <w:i w:val="0"/>
                <w:iCs w:val="0"/>
                <w:color w:val="000000"/>
                <w:sz w:val="24"/>
                <w:szCs w:val="24"/>
                <w:u w:val="none"/>
              </w:rPr>
            </w:pPr>
          </w:p>
        </w:tc>
        <w:tc>
          <w:tcPr>
            <w:tcW w:w="840" w:type="dxa"/>
            <w:tcBorders>
              <w:top w:val="nil"/>
              <w:left w:val="nil"/>
              <w:bottom w:val="nil"/>
              <w:right w:val="nil"/>
            </w:tcBorders>
            <w:shd w:val="clear" w:color="auto" w:fill="auto"/>
            <w:noWrap/>
            <w:vAlign w:val="bottom"/>
          </w:tcPr>
          <w:p w14:paraId="760305C1">
            <w:pPr>
              <w:rPr>
                <w:rFonts w:hint="default" w:ascii="Calibri" w:hAnsi="Calibri" w:cs="Calibri"/>
                <w:i w:val="0"/>
                <w:iCs w:val="0"/>
                <w:color w:val="000000"/>
                <w:sz w:val="24"/>
                <w:szCs w:val="24"/>
                <w:u w:val="none"/>
              </w:rPr>
            </w:pPr>
          </w:p>
        </w:tc>
        <w:tc>
          <w:tcPr>
            <w:tcW w:w="750" w:type="dxa"/>
            <w:tcBorders>
              <w:top w:val="nil"/>
              <w:left w:val="nil"/>
              <w:bottom w:val="nil"/>
              <w:right w:val="nil"/>
            </w:tcBorders>
            <w:shd w:val="clear" w:color="auto" w:fill="auto"/>
            <w:noWrap/>
            <w:vAlign w:val="bottom"/>
          </w:tcPr>
          <w:p w14:paraId="1BB0451C">
            <w:pPr>
              <w:rPr>
                <w:rFonts w:hint="default" w:ascii="Calibri" w:hAnsi="Calibri" w:cs="Calibri"/>
                <w:i w:val="0"/>
                <w:iCs w:val="0"/>
                <w:color w:val="000000"/>
                <w:sz w:val="24"/>
                <w:szCs w:val="24"/>
                <w:u w:val="none"/>
              </w:rPr>
            </w:pPr>
          </w:p>
        </w:tc>
        <w:tc>
          <w:tcPr>
            <w:tcW w:w="645" w:type="dxa"/>
            <w:tcBorders>
              <w:top w:val="nil"/>
              <w:left w:val="nil"/>
              <w:bottom w:val="nil"/>
              <w:right w:val="nil"/>
            </w:tcBorders>
            <w:shd w:val="clear" w:color="auto" w:fill="auto"/>
            <w:noWrap/>
            <w:vAlign w:val="bottom"/>
          </w:tcPr>
          <w:p w14:paraId="4CFF446E">
            <w:pPr>
              <w:rPr>
                <w:rFonts w:hint="default" w:ascii="Calibri" w:hAnsi="Calibri" w:cs="Calibri"/>
                <w:i w:val="0"/>
                <w:iCs w:val="0"/>
                <w:color w:val="000000"/>
                <w:sz w:val="24"/>
                <w:szCs w:val="24"/>
                <w:u w:val="none"/>
              </w:rPr>
            </w:pPr>
          </w:p>
        </w:tc>
        <w:tc>
          <w:tcPr>
            <w:tcW w:w="750" w:type="dxa"/>
            <w:tcBorders>
              <w:top w:val="nil"/>
              <w:left w:val="nil"/>
              <w:bottom w:val="nil"/>
              <w:right w:val="nil"/>
            </w:tcBorders>
            <w:shd w:val="clear" w:color="auto" w:fill="auto"/>
            <w:noWrap/>
            <w:vAlign w:val="bottom"/>
          </w:tcPr>
          <w:p w14:paraId="67AEA856">
            <w:pPr>
              <w:rPr>
                <w:rFonts w:hint="default" w:ascii="Calibri" w:hAnsi="Calibri" w:cs="Calibri"/>
                <w:i w:val="0"/>
                <w:iCs w:val="0"/>
                <w:color w:val="000000"/>
                <w:sz w:val="24"/>
                <w:szCs w:val="24"/>
                <w:u w:val="none"/>
              </w:rPr>
            </w:pPr>
          </w:p>
        </w:tc>
        <w:tc>
          <w:tcPr>
            <w:tcW w:w="780" w:type="dxa"/>
            <w:tcBorders>
              <w:top w:val="nil"/>
              <w:left w:val="nil"/>
              <w:bottom w:val="nil"/>
              <w:right w:val="nil"/>
            </w:tcBorders>
            <w:shd w:val="clear" w:color="auto" w:fill="auto"/>
            <w:noWrap/>
            <w:vAlign w:val="bottom"/>
          </w:tcPr>
          <w:p w14:paraId="6B8CA95A">
            <w:pPr>
              <w:rPr>
                <w:rFonts w:hint="default" w:ascii="Calibri" w:hAnsi="Calibri" w:cs="Calibri"/>
                <w:i w:val="0"/>
                <w:iCs w:val="0"/>
                <w:color w:val="000000"/>
                <w:sz w:val="24"/>
                <w:szCs w:val="24"/>
                <w:u w:val="none"/>
              </w:rPr>
            </w:pPr>
          </w:p>
        </w:tc>
        <w:tc>
          <w:tcPr>
            <w:tcW w:w="765" w:type="dxa"/>
            <w:tcBorders>
              <w:top w:val="nil"/>
              <w:left w:val="nil"/>
              <w:bottom w:val="nil"/>
              <w:right w:val="nil"/>
            </w:tcBorders>
            <w:shd w:val="clear" w:color="auto" w:fill="auto"/>
            <w:noWrap/>
            <w:vAlign w:val="bottom"/>
          </w:tcPr>
          <w:p w14:paraId="2B5870AA">
            <w:pPr>
              <w:rPr>
                <w:rFonts w:hint="default" w:ascii="Calibri" w:hAnsi="Calibri" w:cs="Calibri"/>
                <w:i w:val="0"/>
                <w:iCs w:val="0"/>
                <w:color w:val="000000"/>
                <w:sz w:val="24"/>
                <w:szCs w:val="24"/>
                <w:u w:val="none"/>
              </w:rPr>
            </w:pPr>
          </w:p>
        </w:tc>
        <w:tc>
          <w:tcPr>
            <w:tcW w:w="735" w:type="dxa"/>
            <w:tcBorders>
              <w:top w:val="nil"/>
              <w:left w:val="nil"/>
              <w:bottom w:val="nil"/>
              <w:right w:val="nil"/>
            </w:tcBorders>
            <w:shd w:val="clear" w:color="auto" w:fill="auto"/>
            <w:noWrap/>
            <w:vAlign w:val="bottom"/>
          </w:tcPr>
          <w:p w14:paraId="773E4404">
            <w:pPr>
              <w:rPr>
                <w:rFonts w:hint="default" w:ascii="Calibri" w:hAnsi="Calibri" w:cs="Calibri"/>
                <w:i w:val="0"/>
                <w:iCs w:val="0"/>
                <w:color w:val="000000"/>
                <w:sz w:val="24"/>
                <w:szCs w:val="24"/>
                <w:u w:val="none"/>
              </w:rPr>
            </w:pPr>
          </w:p>
        </w:tc>
        <w:tc>
          <w:tcPr>
            <w:tcW w:w="1140" w:type="dxa"/>
            <w:tcBorders>
              <w:top w:val="nil"/>
              <w:left w:val="nil"/>
              <w:bottom w:val="nil"/>
              <w:right w:val="nil"/>
            </w:tcBorders>
            <w:shd w:val="clear" w:color="auto" w:fill="auto"/>
            <w:noWrap/>
            <w:vAlign w:val="center"/>
          </w:tcPr>
          <w:p w14:paraId="5B6D9CD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FFC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3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功能科目编码</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F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功能科目名称</w:t>
            </w:r>
          </w:p>
        </w:tc>
        <w:tc>
          <w:tcPr>
            <w:tcW w:w="960" w:type="dxa"/>
            <w:vMerge w:val="restart"/>
            <w:tcBorders>
              <w:top w:val="single" w:color="000000" w:sz="4" w:space="0"/>
              <w:left w:val="nil"/>
              <w:bottom w:val="single" w:color="000000" w:sz="4" w:space="0"/>
              <w:right w:val="single" w:color="000000" w:sz="4" w:space="0"/>
            </w:tcBorders>
            <w:shd w:val="clear" w:color="auto" w:fill="auto"/>
            <w:noWrap/>
            <w:vAlign w:val="center"/>
          </w:tcPr>
          <w:p w14:paraId="584F9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46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4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750" w:type="dxa"/>
            <w:vMerge w:val="restart"/>
            <w:tcBorders>
              <w:top w:val="single" w:color="000000" w:sz="4" w:space="0"/>
              <w:left w:val="single" w:color="000000" w:sz="4" w:space="0"/>
              <w:bottom w:val="single" w:color="000000" w:sz="4" w:space="0"/>
              <w:right w:val="nil"/>
            </w:tcBorders>
            <w:shd w:val="clear" w:color="auto" w:fill="auto"/>
            <w:vAlign w:val="center"/>
          </w:tcPr>
          <w:p w14:paraId="3CCF5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教育收费资金收入</w:t>
            </w:r>
          </w:p>
        </w:tc>
        <w:tc>
          <w:tcPr>
            <w:tcW w:w="645" w:type="dxa"/>
            <w:vMerge w:val="restart"/>
            <w:tcBorders>
              <w:top w:val="single" w:color="000000" w:sz="4" w:space="0"/>
              <w:left w:val="single" w:color="000000" w:sz="4" w:space="0"/>
              <w:bottom w:val="single" w:color="000000" w:sz="4" w:space="0"/>
              <w:right w:val="nil"/>
            </w:tcBorders>
            <w:shd w:val="clear" w:color="auto" w:fill="auto"/>
            <w:vAlign w:val="center"/>
          </w:tcPr>
          <w:p w14:paraId="78D36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750" w:type="dxa"/>
            <w:vMerge w:val="restart"/>
            <w:tcBorders>
              <w:top w:val="single" w:color="000000" w:sz="4" w:space="0"/>
              <w:left w:val="single" w:color="000000" w:sz="4" w:space="0"/>
              <w:bottom w:val="single" w:color="000000" w:sz="4" w:space="0"/>
              <w:right w:val="nil"/>
            </w:tcBorders>
            <w:shd w:val="clear" w:color="auto" w:fill="auto"/>
            <w:vAlign w:val="center"/>
          </w:tcPr>
          <w:p w14:paraId="7B891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780" w:type="dxa"/>
            <w:vMerge w:val="restart"/>
            <w:tcBorders>
              <w:top w:val="single" w:color="000000" w:sz="4" w:space="0"/>
              <w:left w:val="single" w:color="000000" w:sz="4" w:space="0"/>
              <w:bottom w:val="single" w:color="000000" w:sz="4" w:space="0"/>
              <w:right w:val="nil"/>
            </w:tcBorders>
            <w:shd w:val="clear" w:color="auto" w:fill="auto"/>
            <w:vAlign w:val="center"/>
          </w:tcPr>
          <w:p w14:paraId="38EE8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765" w:type="dxa"/>
            <w:vMerge w:val="restart"/>
            <w:tcBorders>
              <w:top w:val="single" w:color="000000" w:sz="4" w:space="0"/>
              <w:left w:val="single" w:color="000000" w:sz="4" w:space="0"/>
              <w:bottom w:val="single" w:color="000000" w:sz="4" w:space="0"/>
              <w:right w:val="nil"/>
            </w:tcBorders>
            <w:shd w:val="clear" w:color="auto" w:fill="auto"/>
            <w:vAlign w:val="center"/>
          </w:tcPr>
          <w:p w14:paraId="0FD23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735" w:type="dxa"/>
            <w:vMerge w:val="restart"/>
            <w:tcBorders>
              <w:top w:val="single" w:color="000000" w:sz="4" w:space="0"/>
              <w:left w:val="single" w:color="000000" w:sz="4" w:space="0"/>
              <w:bottom w:val="single" w:color="000000" w:sz="4" w:space="0"/>
              <w:right w:val="nil"/>
            </w:tcBorders>
            <w:shd w:val="clear" w:color="auto" w:fill="auto"/>
            <w:vAlign w:val="center"/>
          </w:tcPr>
          <w:p w14:paraId="37F0D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4C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r>
      <w:tr w14:paraId="0CB3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7F37">
            <w:pPr>
              <w:jc w:val="center"/>
              <w:rPr>
                <w:rFonts w:hint="eastAsia" w:ascii="宋体" w:hAnsi="宋体" w:eastAsia="宋体" w:cs="宋体"/>
                <w:i w:val="0"/>
                <w:iCs w:val="0"/>
                <w:color w:val="000000"/>
                <w:sz w:val="16"/>
                <w:szCs w:val="16"/>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8070">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901AABC">
            <w:pPr>
              <w:jc w:val="center"/>
              <w:rPr>
                <w:rFonts w:hint="eastAsia" w:ascii="宋体" w:hAnsi="宋体" w:eastAsia="宋体" w:cs="宋体"/>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F83A">
            <w:pPr>
              <w:jc w:val="center"/>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A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D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一般公共预算拨款收入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E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8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国有资本经营预算收入</w:t>
            </w:r>
          </w:p>
        </w:tc>
        <w:tc>
          <w:tcPr>
            <w:tcW w:w="750" w:type="dxa"/>
            <w:vMerge w:val="continue"/>
            <w:tcBorders>
              <w:top w:val="single" w:color="000000" w:sz="4" w:space="0"/>
              <w:left w:val="single" w:color="000000" w:sz="4" w:space="0"/>
              <w:bottom w:val="single" w:color="000000" w:sz="4" w:space="0"/>
              <w:right w:val="nil"/>
            </w:tcBorders>
            <w:shd w:val="clear" w:color="auto" w:fill="auto"/>
            <w:vAlign w:val="center"/>
          </w:tcPr>
          <w:p w14:paraId="2C66720C">
            <w:pPr>
              <w:jc w:val="center"/>
              <w:rPr>
                <w:rFonts w:hint="eastAsia" w:ascii="宋体" w:hAnsi="宋体" w:eastAsia="宋体" w:cs="宋体"/>
                <w:i w:val="0"/>
                <w:iCs w:val="0"/>
                <w:color w:val="000000"/>
                <w:sz w:val="16"/>
                <w:szCs w:val="16"/>
                <w:u w:val="none"/>
              </w:rPr>
            </w:pPr>
          </w:p>
        </w:tc>
        <w:tc>
          <w:tcPr>
            <w:tcW w:w="645" w:type="dxa"/>
            <w:vMerge w:val="continue"/>
            <w:tcBorders>
              <w:top w:val="single" w:color="000000" w:sz="4" w:space="0"/>
              <w:left w:val="single" w:color="000000" w:sz="4" w:space="0"/>
              <w:bottom w:val="single" w:color="000000" w:sz="4" w:space="0"/>
              <w:right w:val="nil"/>
            </w:tcBorders>
            <w:shd w:val="clear" w:color="auto" w:fill="auto"/>
            <w:vAlign w:val="center"/>
          </w:tcPr>
          <w:p w14:paraId="6D9146DF">
            <w:pPr>
              <w:jc w:val="cente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nil"/>
            </w:tcBorders>
            <w:shd w:val="clear" w:color="auto" w:fill="auto"/>
            <w:vAlign w:val="center"/>
          </w:tcPr>
          <w:p w14:paraId="57BCBCD8">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nil"/>
            </w:tcBorders>
            <w:shd w:val="clear" w:color="auto" w:fill="auto"/>
            <w:vAlign w:val="center"/>
          </w:tcPr>
          <w:p w14:paraId="6F12A3F5">
            <w:pPr>
              <w:jc w:val="center"/>
              <w:rPr>
                <w:rFonts w:hint="eastAsia" w:ascii="宋体" w:hAnsi="宋体" w:eastAsia="宋体" w:cs="宋体"/>
                <w:i w:val="0"/>
                <w:iCs w:val="0"/>
                <w:color w:val="000000"/>
                <w:sz w:val="16"/>
                <w:szCs w:val="16"/>
                <w:u w:val="none"/>
              </w:rPr>
            </w:pPr>
          </w:p>
        </w:tc>
        <w:tc>
          <w:tcPr>
            <w:tcW w:w="765" w:type="dxa"/>
            <w:vMerge w:val="continue"/>
            <w:tcBorders>
              <w:top w:val="single" w:color="000000" w:sz="4" w:space="0"/>
              <w:left w:val="single" w:color="000000" w:sz="4" w:space="0"/>
              <w:bottom w:val="single" w:color="000000" w:sz="4" w:space="0"/>
              <w:right w:val="nil"/>
            </w:tcBorders>
            <w:shd w:val="clear" w:color="auto" w:fill="auto"/>
            <w:vAlign w:val="center"/>
          </w:tcPr>
          <w:p w14:paraId="65960FD4">
            <w:pPr>
              <w:jc w:val="center"/>
              <w:rPr>
                <w:rFonts w:hint="eastAsia" w:ascii="宋体" w:hAnsi="宋体" w:eastAsia="宋体" w:cs="宋体"/>
                <w:i w:val="0"/>
                <w:iCs w:val="0"/>
                <w:color w:val="000000"/>
                <w:sz w:val="16"/>
                <w:szCs w:val="16"/>
                <w:u w:val="none"/>
              </w:rPr>
            </w:pPr>
          </w:p>
        </w:tc>
        <w:tc>
          <w:tcPr>
            <w:tcW w:w="735" w:type="dxa"/>
            <w:vMerge w:val="continue"/>
            <w:tcBorders>
              <w:top w:val="single" w:color="000000" w:sz="4" w:space="0"/>
              <w:left w:val="single" w:color="000000" w:sz="4" w:space="0"/>
              <w:bottom w:val="single" w:color="000000" w:sz="4" w:space="0"/>
              <w:right w:val="nil"/>
            </w:tcBorders>
            <w:shd w:val="clear" w:color="auto" w:fill="auto"/>
            <w:vAlign w:val="center"/>
          </w:tcPr>
          <w:p w14:paraId="506032E7">
            <w:pPr>
              <w:jc w:val="center"/>
              <w:rPr>
                <w:rFonts w:hint="eastAsia" w:ascii="宋体" w:hAnsi="宋体" w:eastAsia="宋体" w:cs="宋体"/>
                <w:i w:val="0"/>
                <w:iCs w:val="0"/>
                <w:color w:val="000000"/>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DC19B">
            <w:pPr>
              <w:jc w:val="center"/>
              <w:rPr>
                <w:rFonts w:hint="eastAsia" w:ascii="宋体" w:hAnsi="宋体" w:eastAsia="宋体" w:cs="宋体"/>
                <w:i w:val="0"/>
                <w:iCs w:val="0"/>
                <w:color w:val="000000"/>
                <w:sz w:val="16"/>
                <w:szCs w:val="16"/>
                <w:u w:val="none"/>
              </w:rPr>
            </w:pPr>
          </w:p>
        </w:tc>
      </w:tr>
      <w:tr w14:paraId="2FB7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42" w:type="dxa"/>
            <w:tcBorders>
              <w:top w:val="nil"/>
              <w:left w:val="single" w:color="000000" w:sz="4" w:space="0"/>
              <w:bottom w:val="nil"/>
              <w:right w:val="single" w:color="000000" w:sz="4" w:space="0"/>
            </w:tcBorders>
            <w:shd w:val="clear" w:color="auto" w:fill="auto"/>
            <w:noWrap/>
            <w:vAlign w:val="center"/>
          </w:tcPr>
          <w:p w14:paraId="55673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42" w:type="dxa"/>
            <w:tcBorders>
              <w:top w:val="nil"/>
              <w:left w:val="single" w:color="000000" w:sz="4" w:space="0"/>
              <w:bottom w:val="nil"/>
              <w:right w:val="single" w:color="000000" w:sz="4" w:space="0"/>
            </w:tcBorders>
            <w:shd w:val="clear" w:color="auto" w:fill="auto"/>
            <w:noWrap/>
            <w:vAlign w:val="center"/>
          </w:tcPr>
          <w:p w14:paraId="6306B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0" w:type="dxa"/>
            <w:tcBorders>
              <w:top w:val="nil"/>
              <w:left w:val="single" w:color="000000" w:sz="4" w:space="0"/>
              <w:bottom w:val="nil"/>
              <w:right w:val="single" w:color="000000" w:sz="4" w:space="0"/>
            </w:tcBorders>
            <w:shd w:val="clear" w:color="auto" w:fill="auto"/>
            <w:noWrap/>
            <w:vAlign w:val="center"/>
          </w:tcPr>
          <w:p w14:paraId="1F86B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5" w:type="dxa"/>
            <w:tcBorders>
              <w:top w:val="nil"/>
              <w:left w:val="single" w:color="000000" w:sz="4" w:space="0"/>
              <w:bottom w:val="nil"/>
              <w:right w:val="single" w:color="000000" w:sz="4" w:space="0"/>
            </w:tcBorders>
            <w:shd w:val="clear" w:color="auto" w:fill="auto"/>
            <w:noWrap/>
            <w:vAlign w:val="center"/>
          </w:tcPr>
          <w:p w14:paraId="0D97A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tcBorders>
              <w:top w:val="nil"/>
              <w:left w:val="single" w:color="000000" w:sz="4" w:space="0"/>
              <w:bottom w:val="nil"/>
              <w:right w:val="single" w:color="000000" w:sz="4" w:space="0"/>
            </w:tcBorders>
            <w:shd w:val="clear" w:color="auto" w:fill="auto"/>
            <w:noWrap/>
            <w:vAlign w:val="center"/>
          </w:tcPr>
          <w:p w14:paraId="21B0E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tcBorders>
              <w:top w:val="nil"/>
              <w:left w:val="single" w:color="000000" w:sz="4" w:space="0"/>
              <w:bottom w:val="nil"/>
              <w:right w:val="single" w:color="000000" w:sz="4" w:space="0"/>
            </w:tcBorders>
            <w:shd w:val="clear" w:color="auto" w:fill="auto"/>
            <w:noWrap/>
            <w:vAlign w:val="center"/>
          </w:tcPr>
          <w:p w14:paraId="6990A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4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40" w:type="dxa"/>
            <w:tcBorders>
              <w:top w:val="nil"/>
              <w:left w:val="single" w:color="000000" w:sz="4" w:space="0"/>
              <w:bottom w:val="nil"/>
              <w:right w:val="single" w:color="000000" w:sz="4" w:space="0"/>
            </w:tcBorders>
            <w:shd w:val="clear" w:color="auto" w:fill="auto"/>
            <w:noWrap/>
            <w:vAlign w:val="center"/>
          </w:tcPr>
          <w:p w14:paraId="2E625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50" w:type="dxa"/>
            <w:tcBorders>
              <w:top w:val="nil"/>
              <w:left w:val="single" w:color="000000" w:sz="4" w:space="0"/>
              <w:bottom w:val="nil"/>
              <w:right w:val="single" w:color="000000" w:sz="4" w:space="0"/>
            </w:tcBorders>
            <w:shd w:val="clear" w:color="auto" w:fill="auto"/>
            <w:noWrap/>
            <w:vAlign w:val="center"/>
          </w:tcPr>
          <w:p w14:paraId="2423E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5" w:type="dxa"/>
            <w:tcBorders>
              <w:top w:val="nil"/>
              <w:left w:val="single" w:color="000000" w:sz="4" w:space="0"/>
              <w:bottom w:val="nil"/>
              <w:right w:val="single" w:color="000000" w:sz="4" w:space="0"/>
            </w:tcBorders>
            <w:shd w:val="clear" w:color="auto" w:fill="auto"/>
            <w:noWrap/>
            <w:vAlign w:val="center"/>
          </w:tcPr>
          <w:p w14:paraId="7A737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50" w:type="dxa"/>
            <w:tcBorders>
              <w:top w:val="nil"/>
              <w:left w:val="single" w:color="000000" w:sz="4" w:space="0"/>
              <w:bottom w:val="nil"/>
              <w:right w:val="single" w:color="000000" w:sz="4" w:space="0"/>
            </w:tcBorders>
            <w:shd w:val="clear" w:color="auto" w:fill="auto"/>
            <w:noWrap/>
            <w:vAlign w:val="center"/>
          </w:tcPr>
          <w:p w14:paraId="597A0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0" w:type="dxa"/>
            <w:tcBorders>
              <w:top w:val="nil"/>
              <w:left w:val="single" w:color="000000" w:sz="4" w:space="0"/>
              <w:bottom w:val="nil"/>
              <w:right w:val="single" w:color="000000" w:sz="4" w:space="0"/>
            </w:tcBorders>
            <w:shd w:val="clear" w:color="auto" w:fill="auto"/>
            <w:noWrap/>
            <w:vAlign w:val="center"/>
          </w:tcPr>
          <w:p w14:paraId="6017B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5" w:type="dxa"/>
            <w:tcBorders>
              <w:top w:val="nil"/>
              <w:left w:val="single" w:color="000000" w:sz="4" w:space="0"/>
              <w:bottom w:val="nil"/>
              <w:right w:val="single" w:color="000000" w:sz="4" w:space="0"/>
            </w:tcBorders>
            <w:shd w:val="clear" w:color="auto" w:fill="auto"/>
            <w:noWrap/>
            <w:vAlign w:val="center"/>
          </w:tcPr>
          <w:p w14:paraId="02027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35" w:type="dxa"/>
            <w:tcBorders>
              <w:top w:val="nil"/>
              <w:left w:val="single" w:color="000000" w:sz="4" w:space="0"/>
              <w:bottom w:val="nil"/>
              <w:right w:val="single" w:color="000000" w:sz="4" w:space="0"/>
            </w:tcBorders>
            <w:shd w:val="clear" w:color="auto" w:fill="auto"/>
            <w:noWrap/>
            <w:vAlign w:val="center"/>
          </w:tcPr>
          <w:p w14:paraId="51B1B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40" w:type="dxa"/>
            <w:tcBorders>
              <w:top w:val="nil"/>
              <w:left w:val="single" w:color="000000" w:sz="4" w:space="0"/>
              <w:bottom w:val="nil"/>
              <w:right w:val="single" w:color="000000" w:sz="4" w:space="0"/>
            </w:tcBorders>
            <w:shd w:val="clear" w:color="auto" w:fill="auto"/>
            <w:noWrap/>
            <w:vAlign w:val="center"/>
          </w:tcPr>
          <w:p w14:paraId="25A4D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0B15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9B65">
            <w:pPr>
              <w:rPr>
                <w:rFonts w:hint="eastAsia" w:ascii="宋体" w:hAnsi="宋体" w:eastAsia="宋体" w:cs="宋体"/>
                <w:i w:val="0"/>
                <w:iCs w:val="0"/>
                <w:color w:val="000000"/>
                <w:sz w:val="24"/>
                <w:szCs w:val="24"/>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7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22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1,721.24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44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D0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1,633.44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9F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1,633.44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1E96">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26CA">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A942">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DC8B">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DF1D">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A657">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DD6C">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853E">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2547">
            <w:pPr>
              <w:jc w:val="right"/>
              <w:rPr>
                <w:rFonts w:hint="eastAsia" w:ascii="宋体" w:hAnsi="宋体" w:eastAsia="宋体" w:cs="宋体"/>
                <w:i w:val="0"/>
                <w:iCs w:val="0"/>
                <w:color w:val="000000"/>
                <w:sz w:val="24"/>
                <w:szCs w:val="24"/>
                <w:u w:val="none"/>
              </w:rPr>
            </w:pPr>
          </w:p>
        </w:tc>
      </w:tr>
      <w:tr w14:paraId="72EB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C2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F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03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1,483.98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7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37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2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1,396.18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5E1E">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71C0">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C9DD">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C13E">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859">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A495">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FFE4">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D137">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50BF">
            <w:pPr>
              <w:jc w:val="right"/>
              <w:rPr>
                <w:rFonts w:hint="eastAsia" w:ascii="宋体" w:hAnsi="宋体" w:eastAsia="宋体" w:cs="宋体"/>
                <w:i w:val="0"/>
                <w:iCs w:val="0"/>
                <w:color w:val="000000"/>
                <w:sz w:val="24"/>
                <w:szCs w:val="24"/>
                <w:u w:val="none"/>
              </w:rPr>
            </w:pPr>
          </w:p>
        </w:tc>
      </w:tr>
      <w:tr w14:paraId="32B4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AA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04</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8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检察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5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1,483.98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F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60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A9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1,396.18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21BB">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91BC">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E5E9">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CD49">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C421">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7FC7">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77C1">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B5EC">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0269">
            <w:pPr>
              <w:jc w:val="right"/>
              <w:rPr>
                <w:rFonts w:hint="eastAsia" w:ascii="宋体" w:hAnsi="宋体" w:eastAsia="宋体" w:cs="宋体"/>
                <w:i w:val="0"/>
                <w:iCs w:val="0"/>
                <w:color w:val="000000"/>
                <w:sz w:val="24"/>
                <w:szCs w:val="24"/>
                <w:u w:val="none"/>
              </w:rPr>
            </w:pPr>
          </w:p>
        </w:tc>
      </w:tr>
      <w:tr w14:paraId="3DD5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D0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2040401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B9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DD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1,196.41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6251">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D2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1,196.41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C7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1,196.41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CEAA">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5CBB">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CBCC">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1575">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FA04">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401B">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9EF0">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3D71">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723B">
            <w:pPr>
              <w:jc w:val="right"/>
              <w:rPr>
                <w:rFonts w:hint="eastAsia" w:ascii="宋体" w:hAnsi="宋体" w:eastAsia="宋体" w:cs="宋体"/>
                <w:i w:val="0"/>
                <w:iCs w:val="0"/>
                <w:color w:val="000000"/>
                <w:sz w:val="24"/>
                <w:szCs w:val="24"/>
                <w:u w:val="none"/>
              </w:rPr>
            </w:pPr>
          </w:p>
        </w:tc>
      </w:tr>
      <w:tr w14:paraId="7E6A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A1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2040410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B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检察监督</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52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FE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34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6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173.43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F12B">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5BDD">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9C26">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A1B0">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2F56">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3C68">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221">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B3EE">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74B4">
            <w:pPr>
              <w:jc w:val="right"/>
              <w:rPr>
                <w:rFonts w:hint="eastAsia" w:ascii="宋体" w:hAnsi="宋体" w:eastAsia="宋体" w:cs="宋体"/>
                <w:i w:val="0"/>
                <w:iCs w:val="0"/>
                <w:color w:val="000000"/>
                <w:sz w:val="24"/>
                <w:szCs w:val="24"/>
                <w:u w:val="none"/>
              </w:rPr>
            </w:pPr>
          </w:p>
        </w:tc>
      </w:tr>
      <w:tr w14:paraId="633B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12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2040450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D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事业运行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10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1F59">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9B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8D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4F13">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6CB6">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7259">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0AE0">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47D1">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9B04">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091C">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D78">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2B55">
            <w:pPr>
              <w:jc w:val="right"/>
              <w:rPr>
                <w:rFonts w:hint="eastAsia" w:ascii="宋体" w:hAnsi="宋体" w:eastAsia="宋体" w:cs="宋体"/>
                <w:i w:val="0"/>
                <w:iCs w:val="0"/>
                <w:color w:val="000000"/>
                <w:sz w:val="24"/>
                <w:szCs w:val="24"/>
                <w:u w:val="none"/>
              </w:rPr>
            </w:pPr>
          </w:p>
        </w:tc>
      </w:tr>
      <w:tr w14:paraId="4227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1B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5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B9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43E9">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3C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9A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C4A0">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6A37">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ED99">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AF92">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E09">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AF49">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9A54">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F">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58D4">
            <w:pPr>
              <w:jc w:val="right"/>
              <w:rPr>
                <w:rFonts w:hint="eastAsia" w:ascii="宋体" w:hAnsi="宋体" w:eastAsia="宋体" w:cs="宋体"/>
                <w:i w:val="0"/>
                <w:iCs w:val="0"/>
                <w:color w:val="000000"/>
                <w:sz w:val="24"/>
                <w:szCs w:val="24"/>
                <w:u w:val="none"/>
              </w:rPr>
            </w:pPr>
          </w:p>
        </w:tc>
      </w:tr>
      <w:tr w14:paraId="5E9F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81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F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行政事业单位养老支出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C2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3F72">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CF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25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9912">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3A88">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878A">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778">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9987">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04FA">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5665">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07A">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364B">
            <w:pPr>
              <w:jc w:val="right"/>
              <w:rPr>
                <w:rFonts w:hint="eastAsia" w:ascii="宋体" w:hAnsi="宋体" w:eastAsia="宋体" w:cs="宋体"/>
                <w:i w:val="0"/>
                <w:iCs w:val="0"/>
                <w:color w:val="000000"/>
                <w:sz w:val="24"/>
                <w:szCs w:val="24"/>
                <w:u w:val="none"/>
              </w:rPr>
            </w:pPr>
          </w:p>
        </w:tc>
      </w:tr>
      <w:tr w14:paraId="03A8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2F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2080501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F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行政单位离退休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F5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48FE">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D0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F0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524C">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DD81">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B7D3">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86BE">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664D">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464D">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64E6">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3CC3">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5D9A">
            <w:pPr>
              <w:jc w:val="right"/>
              <w:rPr>
                <w:rFonts w:hint="eastAsia" w:ascii="宋体" w:hAnsi="宋体" w:eastAsia="宋体" w:cs="宋体"/>
                <w:i w:val="0"/>
                <w:iCs w:val="0"/>
                <w:color w:val="000000"/>
                <w:sz w:val="24"/>
                <w:szCs w:val="24"/>
                <w:u w:val="none"/>
              </w:rPr>
            </w:pPr>
          </w:p>
        </w:tc>
      </w:tr>
      <w:tr w14:paraId="1FBF7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F1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2080505</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F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F4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9B32">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4D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D7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9B91">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DE68">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05A5">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6555">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86CD">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489C">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D303">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EA4D">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3E68">
            <w:pPr>
              <w:jc w:val="right"/>
              <w:rPr>
                <w:rFonts w:hint="eastAsia" w:ascii="宋体" w:hAnsi="宋体" w:eastAsia="宋体" w:cs="宋体"/>
                <w:i w:val="0"/>
                <w:iCs w:val="0"/>
                <w:color w:val="000000"/>
                <w:sz w:val="24"/>
                <w:szCs w:val="24"/>
                <w:u w:val="none"/>
              </w:rPr>
            </w:pPr>
          </w:p>
        </w:tc>
      </w:tr>
      <w:tr w14:paraId="1D33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3C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E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77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ED02">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07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0C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4ED3">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E7F9">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EF42">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C73D">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E6BD">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EE6F">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9C6B">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EA01">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9CBA">
            <w:pPr>
              <w:jc w:val="right"/>
              <w:rPr>
                <w:rFonts w:hint="eastAsia" w:ascii="宋体" w:hAnsi="宋体" w:eastAsia="宋体" w:cs="宋体"/>
                <w:i w:val="0"/>
                <w:iCs w:val="0"/>
                <w:color w:val="000000"/>
                <w:sz w:val="24"/>
                <w:szCs w:val="24"/>
                <w:u w:val="none"/>
              </w:rPr>
            </w:pPr>
          </w:p>
        </w:tc>
      </w:tr>
      <w:tr w14:paraId="5217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04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11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1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2A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3CA5">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7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C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77B7">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353A">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8D19">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308">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24A9">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0335">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9BE3">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6ED3">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1CC0">
            <w:pPr>
              <w:jc w:val="right"/>
              <w:rPr>
                <w:rFonts w:hint="eastAsia" w:ascii="宋体" w:hAnsi="宋体" w:eastAsia="宋体" w:cs="宋体"/>
                <w:i w:val="0"/>
                <w:iCs w:val="0"/>
                <w:color w:val="000000"/>
                <w:sz w:val="24"/>
                <w:szCs w:val="24"/>
                <w:u w:val="none"/>
              </w:rPr>
            </w:pPr>
          </w:p>
        </w:tc>
      </w:tr>
      <w:tr w14:paraId="39A2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3F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2101101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3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DD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25C5">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12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0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C9BC">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442E">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4B1D">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809E">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4A5B">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4CE7">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6423">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027E">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C7BE">
            <w:pPr>
              <w:jc w:val="right"/>
              <w:rPr>
                <w:rFonts w:hint="eastAsia" w:ascii="宋体" w:hAnsi="宋体" w:eastAsia="宋体" w:cs="宋体"/>
                <w:i w:val="0"/>
                <w:iCs w:val="0"/>
                <w:color w:val="000000"/>
                <w:sz w:val="24"/>
                <w:szCs w:val="24"/>
                <w:u w:val="none"/>
              </w:rPr>
            </w:pPr>
          </w:p>
        </w:tc>
      </w:tr>
      <w:tr w14:paraId="66B0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A9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2101102</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1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2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7AC7">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F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E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512C">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D908">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48C">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41FA">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23A1">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AFA8">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B937">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7610">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F7A4">
            <w:pPr>
              <w:jc w:val="right"/>
              <w:rPr>
                <w:rFonts w:hint="eastAsia" w:ascii="宋体" w:hAnsi="宋体" w:eastAsia="宋体" w:cs="宋体"/>
                <w:i w:val="0"/>
                <w:iCs w:val="0"/>
                <w:color w:val="000000"/>
                <w:sz w:val="24"/>
                <w:szCs w:val="24"/>
                <w:u w:val="none"/>
              </w:rPr>
            </w:pPr>
          </w:p>
        </w:tc>
      </w:tr>
      <w:tr w14:paraId="022E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9B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2101103</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B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公务员医疗补助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38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0C2D">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4F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D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D589">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19DE">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770B">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173F">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9534">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5E1A">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D81B">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5695">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4248">
            <w:pPr>
              <w:jc w:val="right"/>
              <w:rPr>
                <w:rFonts w:hint="eastAsia" w:ascii="宋体" w:hAnsi="宋体" w:eastAsia="宋体" w:cs="宋体"/>
                <w:i w:val="0"/>
                <w:iCs w:val="0"/>
                <w:color w:val="000000"/>
                <w:sz w:val="24"/>
                <w:szCs w:val="24"/>
                <w:u w:val="none"/>
              </w:rPr>
            </w:pPr>
          </w:p>
        </w:tc>
      </w:tr>
      <w:tr w14:paraId="07E0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33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A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E4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F289">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CF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1E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FF03">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14CA">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CFA1">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3E82">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5E79">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D9AF">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1C46">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3639">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B6E">
            <w:pPr>
              <w:jc w:val="right"/>
              <w:rPr>
                <w:rFonts w:hint="eastAsia" w:ascii="宋体" w:hAnsi="宋体" w:eastAsia="宋体" w:cs="宋体"/>
                <w:i w:val="0"/>
                <w:iCs w:val="0"/>
                <w:color w:val="000000"/>
                <w:sz w:val="24"/>
                <w:szCs w:val="24"/>
                <w:u w:val="none"/>
              </w:rPr>
            </w:pPr>
          </w:p>
        </w:tc>
      </w:tr>
      <w:tr w14:paraId="0248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CE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0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住房改革支出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22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6437">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31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33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9194">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8277">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933B">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C793">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EF7">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0598">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E1FB">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E734">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6AE8">
            <w:pPr>
              <w:jc w:val="right"/>
              <w:rPr>
                <w:rFonts w:hint="eastAsia" w:ascii="宋体" w:hAnsi="宋体" w:eastAsia="宋体" w:cs="宋体"/>
                <w:i w:val="0"/>
                <w:iCs w:val="0"/>
                <w:color w:val="000000"/>
                <w:sz w:val="24"/>
                <w:szCs w:val="24"/>
                <w:u w:val="none"/>
              </w:rPr>
            </w:pPr>
          </w:p>
        </w:tc>
      </w:tr>
      <w:tr w14:paraId="55CE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F7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2210201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0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8A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AA14">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68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36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8C75">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C7AA">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561D">
            <w:pPr>
              <w:jc w:val="right"/>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9E1F">
            <w:pPr>
              <w:jc w:val="right"/>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CF93">
            <w:pPr>
              <w:jc w:val="right"/>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9BA8">
            <w:pPr>
              <w:jc w:val="right"/>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B496">
            <w:pPr>
              <w:jc w:val="right"/>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7391">
            <w:pPr>
              <w:jc w:val="right"/>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49E4">
            <w:pPr>
              <w:jc w:val="right"/>
              <w:rPr>
                <w:rFonts w:hint="eastAsia" w:ascii="宋体" w:hAnsi="宋体" w:eastAsia="宋体" w:cs="宋体"/>
                <w:i w:val="0"/>
                <w:iCs w:val="0"/>
                <w:color w:val="000000"/>
                <w:sz w:val="24"/>
                <w:szCs w:val="24"/>
                <w:u w:val="none"/>
              </w:rPr>
            </w:pPr>
          </w:p>
        </w:tc>
      </w:tr>
    </w:tbl>
    <w:p w14:paraId="04BC7C49">
      <w:pPr>
        <w:spacing w:line="560" w:lineRule="exact"/>
        <w:jc w:val="left"/>
        <w:rPr>
          <w:rStyle w:val="10"/>
          <w:rFonts w:ascii="仿宋" w:hAnsi="仿宋" w:eastAsia="仿宋"/>
          <w:bCs/>
        </w:rPr>
      </w:pPr>
    </w:p>
    <w:p w14:paraId="43B78F32">
      <w:pPr>
        <w:spacing w:line="560" w:lineRule="exact"/>
        <w:jc w:val="left"/>
        <w:rPr>
          <w:rStyle w:val="10"/>
          <w:rFonts w:ascii="仿宋" w:hAnsi="仿宋" w:eastAsia="仿宋"/>
          <w:bCs/>
        </w:rPr>
      </w:pPr>
    </w:p>
    <w:p w14:paraId="3E7C8DF0">
      <w:pPr>
        <w:spacing w:line="560" w:lineRule="exact"/>
        <w:jc w:val="left"/>
        <w:rPr>
          <w:rStyle w:val="10"/>
          <w:rFonts w:ascii="仿宋" w:hAnsi="仿宋" w:eastAsia="仿宋"/>
          <w:bCs/>
        </w:rPr>
      </w:pPr>
    </w:p>
    <w:p w14:paraId="45081AC0">
      <w:pPr>
        <w:spacing w:line="560" w:lineRule="exact"/>
        <w:jc w:val="left"/>
        <w:rPr>
          <w:rStyle w:val="10"/>
          <w:rFonts w:ascii="仿宋" w:hAnsi="仿宋" w:eastAsia="仿宋"/>
          <w:bCs/>
        </w:rPr>
      </w:pPr>
    </w:p>
    <w:p w14:paraId="71174E79">
      <w:pPr>
        <w:spacing w:line="560" w:lineRule="exact"/>
        <w:jc w:val="left"/>
        <w:rPr>
          <w:rStyle w:val="10"/>
          <w:rFonts w:ascii="仿宋" w:hAnsi="仿宋" w:eastAsia="仿宋"/>
          <w:bCs/>
        </w:rPr>
      </w:pPr>
    </w:p>
    <w:p w14:paraId="5C167E04">
      <w:pPr>
        <w:spacing w:line="560" w:lineRule="exact"/>
        <w:jc w:val="left"/>
        <w:rPr>
          <w:rStyle w:val="10"/>
          <w:rFonts w:ascii="仿宋" w:hAnsi="仿宋" w:eastAsia="仿宋"/>
          <w:bCs/>
        </w:rPr>
      </w:pPr>
    </w:p>
    <w:p w14:paraId="04459A33">
      <w:pPr>
        <w:spacing w:line="560" w:lineRule="exact"/>
        <w:jc w:val="left"/>
        <w:rPr>
          <w:rStyle w:val="10"/>
          <w:rFonts w:ascii="仿宋" w:hAnsi="仿宋" w:eastAsia="仿宋"/>
          <w:bCs/>
        </w:rPr>
      </w:pPr>
    </w:p>
    <w:p w14:paraId="4C3C73E6">
      <w:pPr>
        <w:spacing w:line="560" w:lineRule="exact"/>
        <w:jc w:val="left"/>
        <w:rPr>
          <w:rStyle w:val="10"/>
          <w:rFonts w:ascii="仿宋" w:hAnsi="仿宋" w:eastAsia="仿宋"/>
          <w:bCs/>
        </w:rPr>
      </w:pPr>
    </w:p>
    <w:tbl>
      <w:tblPr>
        <w:tblStyle w:val="4"/>
        <w:tblW w:w="143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7"/>
        <w:gridCol w:w="6342"/>
        <w:gridCol w:w="1986"/>
        <w:gridCol w:w="1986"/>
        <w:gridCol w:w="1986"/>
      </w:tblGrid>
      <w:tr w14:paraId="6D02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097" w:type="dxa"/>
            <w:tcBorders>
              <w:top w:val="nil"/>
              <w:left w:val="nil"/>
              <w:bottom w:val="nil"/>
              <w:right w:val="nil"/>
            </w:tcBorders>
            <w:shd w:val="clear" w:color="auto" w:fill="auto"/>
            <w:noWrap/>
            <w:vAlign w:val="bottom"/>
          </w:tcPr>
          <w:p w14:paraId="53B0FA84">
            <w:pPr>
              <w:spacing w:line="560" w:lineRule="exact"/>
              <w:jc w:val="left"/>
              <w:rPr>
                <w:rStyle w:val="10"/>
                <w:rFonts w:hint="eastAsia" w:ascii="仿宋" w:hAnsi="仿宋" w:eastAsia="仿宋"/>
                <w:bCs/>
              </w:rPr>
            </w:pPr>
          </w:p>
        </w:tc>
        <w:tc>
          <w:tcPr>
            <w:tcW w:w="6342" w:type="dxa"/>
            <w:tcBorders>
              <w:top w:val="nil"/>
              <w:left w:val="nil"/>
              <w:bottom w:val="nil"/>
              <w:right w:val="nil"/>
            </w:tcBorders>
            <w:shd w:val="clear" w:color="auto" w:fill="auto"/>
            <w:noWrap/>
            <w:vAlign w:val="bottom"/>
          </w:tcPr>
          <w:p w14:paraId="136F27EB">
            <w:pPr>
              <w:spacing w:line="560" w:lineRule="exact"/>
              <w:jc w:val="left"/>
              <w:rPr>
                <w:rStyle w:val="10"/>
                <w:rFonts w:hint="eastAsia" w:ascii="仿宋" w:hAnsi="仿宋" w:eastAsia="仿宋"/>
                <w:bCs/>
              </w:rPr>
            </w:pPr>
          </w:p>
        </w:tc>
        <w:tc>
          <w:tcPr>
            <w:tcW w:w="1986" w:type="dxa"/>
            <w:tcBorders>
              <w:top w:val="nil"/>
              <w:left w:val="nil"/>
              <w:bottom w:val="nil"/>
              <w:right w:val="nil"/>
            </w:tcBorders>
            <w:shd w:val="clear" w:color="auto" w:fill="auto"/>
            <w:noWrap/>
            <w:vAlign w:val="bottom"/>
          </w:tcPr>
          <w:p w14:paraId="53275C99">
            <w:pPr>
              <w:spacing w:line="560" w:lineRule="exact"/>
              <w:jc w:val="left"/>
              <w:rPr>
                <w:rStyle w:val="10"/>
                <w:rFonts w:hint="eastAsia" w:ascii="仿宋" w:hAnsi="仿宋" w:eastAsia="仿宋"/>
                <w:bCs/>
              </w:rPr>
            </w:pPr>
          </w:p>
        </w:tc>
        <w:tc>
          <w:tcPr>
            <w:tcW w:w="1986" w:type="dxa"/>
            <w:tcBorders>
              <w:top w:val="nil"/>
              <w:left w:val="nil"/>
              <w:bottom w:val="nil"/>
              <w:right w:val="nil"/>
            </w:tcBorders>
            <w:shd w:val="clear" w:color="auto" w:fill="auto"/>
            <w:noWrap/>
            <w:vAlign w:val="bottom"/>
          </w:tcPr>
          <w:p w14:paraId="3C565FCB">
            <w:pPr>
              <w:spacing w:line="560" w:lineRule="exact"/>
              <w:jc w:val="left"/>
              <w:rPr>
                <w:rStyle w:val="10"/>
                <w:rFonts w:hint="eastAsia" w:ascii="仿宋" w:hAnsi="仿宋" w:eastAsia="仿宋"/>
                <w:bCs/>
              </w:rPr>
            </w:pPr>
          </w:p>
        </w:tc>
        <w:tc>
          <w:tcPr>
            <w:tcW w:w="1986" w:type="dxa"/>
            <w:tcBorders>
              <w:top w:val="nil"/>
              <w:left w:val="nil"/>
              <w:bottom w:val="nil"/>
              <w:right w:val="nil"/>
            </w:tcBorders>
            <w:shd w:val="clear" w:color="auto" w:fill="auto"/>
            <w:noWrap/>
            <w:vAlign w:val="bottom"/>
          </w:tcPr>
          <w:p w14:paraId="5843A7BF">
            <w:pPr>
              <w:spacing w:line="560" w:lineRule="exact"/>
              <w:jc w:val="left"/>
              <w:rPr>
                <w:rStyle w:val="10"/>
                <w:rFonts w:hint="eastAsia" w:ascii="仿宋" w:hAnsi="仿宋" w:eastAsia="仿宋"/>
                <w:bCs/>
              </w:rPr>
            </w:pPr>
          </w:p>
        </w:tc>
      </w:tr>
      <w:tr w14:paraId="632F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gridSpan w:val="5"/>
            <w:tcBorders>
              <w:top w:val="nil"/>
              <w:left w:val="nil"/>
              <w:bottom w:val="nil"/>
              <w:right w:val="nil"/>
            </w:tcBorders>
            <w:shd w:val="clear" w:color="auto" w:fill="auto"/>
            <w:noWrap/>
            <w:vAlign w:val="center"/>
          </w:tcPr>
          <w:p w14:paraId="68745262">
            <w:pPr>
              <w:spacing w:line="560" w:lineRule="exact"/>
              <w:ind w:firstLine="5783" w:firstLineChars="1800"/>
              <w:jc w:val="left"/>
              <w:rPr>
                <w:rStyle w:val="10"/>
                <w:rFonts w:hint="eastAsia" w:ascii="仿宋" w:hAnsi="仿宋" w:eastAsia="仿宋"/>
                <w:bCs/>
              </w:rPr>
            </w:pPr>
            <w:r>
              <w:rPr>
                <w:rFonts w:hint="eastAsia" w:ascii="宋体" w:hAnsi="宋体" w:eastAsia="宋体" w:cs="宋体"/>
                <w:b/>
                <w:bCs/>
                <w:i w:val="0"/>
                <w:iCs w:val="0"/>
                <w:color w:val="000000"/>
                <w:kern w:val="0"/>
                <w:sz w:val="32"/>
                <w:szCs w:val="32"/>
                <w:u w:val="none"/>
                <w:lang w:val="en-US" w:eastAsia="zh-CN" w:bidi="ar"/>
              </w:rPr>
              <w:t>单位支出总表</w:t>
            </w:r>
          </w:p>
        </w:tc>
      </w:tr>
      <w:tr w14:paraId="518C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gridSpan w:val="2"/>
            <w:tcBorders>
              <w:top w:val="nil"/>
              <w:left w:val="nil"/>
              <w:bottom w:val="nil"/>
              <w:right w:val="nil"/>
            </w:tcBorders>
            <w:shd w:val="clear" w:color="auto" w:fill="auto"/>
            <w:noWrap/>
            <w:vAlign w:val="center"/>
          </w:tcPr>
          <w:p w14:paraId="15128661">
            <w:pPr>
              <w:spacing w:line="560" w:lineRule="exact"/>
              <w:jc w:val="left"/>
              <w:rPr>
                <w:rStyle w:val="10"/>
                <w:rFonts w:hint="eastAsia" w:ascii="仿宋" w:hAnsi="仿宋" w:eastAsia="仿宋"/>
                <w:bCs/>
              </w:rPr>
            </w:pPr>
            <w:r>
              <w:rPr>
                <w:rStyle w:val="10"/>
                <w:rFonts w:hint="eastAsia" w:ascii="仿宋" w:hAnsi="仿宋" w:eastAsia="仿宋"/>
                <w:bCs/>
                <w:lang w:val="en-US" w:eastAsia="zh-CN"/>
              </w:rPr>
              <w:t>填报单位[264003]修水县人民检察院</w:t>
            </w:r>
          </w:p>
        </w:tc>
        <w:tc>
          <w:tcPr>
            <w:tcW w:w="0" w:type="auto"/>
            <w:tcBorders>
              <w:top w:val="nil"/>
              <w:left w:val="nil"/>
              <w:bottom w:val="nil"/>
              <w:right w:val="nil"/>
            </w:tcBorders>
            <w:shd w:val="clear" w:color="auto" w:fill="auto"/>
            <w:noWrap/>
            <w:vAlign w:val="bottom"/>
          </w:tcPr>
          <w:p w14:paraId="377A2018">
            <w:pPr>
              <w:spacing w:line="560" w:lineRule="exact"/>
              <w:jc w:val="left"/>
              <w:rPr>
                <w:rStyle w:val="10"/>
                <w:rFonts w:hint="eastAsia" w:ascii="仿宋" w:hAnsi="仿宋" w:eastAsia="仿宋"/>
                <w:bCs/>
              </w:rPr>
            </w:pPr>
          </w:p>
        </w:tc>
        <w:tc>
          <w:tcPr>
            <w:tcW w:w="0" w:type="auto"/>
            <w:tcBorders>
              <w:top w:val="nil"/>
              <w:left w:val="nil"/>
              <w:bottom w:val="nil"/>
              <w:right w:val="nil"/>
            </w:tcBorders>
            <w:shd w:val="clear" w:color="auto" w:fill="auto"/>
            <w:noWrap/>
            <w:vAlign w:val="bottom"/>
          </w:tcPr>
          <w:p w14:paraId="79BDC987">
            <w:pPr>
              <w:spacing w:line="560" w:lineRule="exact"/>
              <w:jc w:val="left"/>
              <w:rPr>
                <w:rStyle w:val="10"/>
                <w:rFonts w:hint="eastAsia" w:ascii="仿宋" w:hAnsi="仿宋" w:eastAsia="仿宋"/>
                <w:bCs/>
              </w:rPr>
            </w:pPr>
          </w:p>
        </w:tc>
        <w:tc>
          <w:tcPr>
            <w:tcW w:w="0" w:type="auto"/>
            <w:tcBorders>
              <w:top w:val="nil"/>
              <w:left w:val="nil"/>
              <w:bottom w:val="nil"/>
              <w:right w:val="nil"/>
            </w:tcBorders>
            <w:shd w:val="clear" w:color="auto" w:fill="auto"/>
            <w:noWrap/>
            <w:vAlign w:val="bottom"/>
          </w:tcPr>
          <w:p w14:paraId="6D1FB8AA">
            <w:pPr>
              <w:spacing w:line="560" w:lineRule="exact"/>
              <w:jc w:val="left"/>
              <w:rPr>
                <w:rStyle w:val="10"/>
                <w:rFonts w:hint="eastAsia" w:ascii="仿宋" w:hAnsi="仿宋" w:eastAsia="仿宋"/>
                <w:bCs/>
              </w:rPr>
            </w:pPr>
            <w:r>
              <w:rPr>
                <w:rStyle w:val="10"/>
                <w:rFonts w:hint="eastAsia" w:ascii="仿宋" w:hAnsi="仿宋" w:eastAsia="仿宋"/>
                <w:bCs/>
                <w:lang w:val="en-US" w:eastAsia="zh-CN"/>
              </w:rPr>
              <w:t>单位：万元</w:t>
            </w:r>
          </w:p>
        </w:tc>
      </w:tr>
      <w:tr w14:paraId="4E9E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E66A">
            <w:pPr>
              <w:spacing w:line="560" w:lineRule="exact"/>
              <w:jc w:val="left"/>
              <w:rPr>
                <w:rStyle w:val="10"/>
                <w:rFonts w:hint="eastAsia" w:ascii="仿宋" w:hAnsi="仿宋" w:eastAsia="仿宋"/>
                <w:bCs/>
              </w:rPr>
            </w:pPr>
            <w:r>
              <w:rPr>
                <w:rStyle w:val="10"/>
                <w:rFonts w:hint="eastAsia" w:ascii="仿宋" w:hAnsi="仿宋" w:eastAsia="仿宋"/>
                <w:bCs/>
                <w:lang w:val="en-US" w:eastAsia="zh-CN"/>
              </w:rPr>
              <w:t>支出功能分类科目</w:t>
            </w:r>
          </w:p>
        </w:tc>
        <w:tc>
          <w:tcPr>
            <w:tcW w:w="1986" w:type="dxa"/>
            <w:vMerge w:val="restart"/>
            <w:tcBorders>
              <w:top w:val="single" w:color="000000" w:sz="4" w:space="0"/>
              <w:left w:val="single" w:color="000000" w:sz="4" w:space="0"/>
              <w:bottom w:val="single" w:color="000000" w:sz="4" w:space="0"/>
              <w:right w:val="nil"/>
            </w:tcBorders>
            <w:shd w:val="clear" w:color="auto" w:fill="auto"/>
            <w:vAlign w:val="center"/>
          </w:tcPr>
          <w:p w14:paraId="30F5D589">
            <w:pPr>
              <w:spacing w:line="560" w:lineRule="exact"/>
              <w:jc w:val="left"/>
              <w:rPr>
                <w:rStyle w:val="10"/>
                <w:rFonts w:hint="eastAsia" w:ascii="仿宋" w:hAnsi="仿宋" w:eastAsia="仿宋"/>
                <w:bCs/>
              </w:rPr>
            </w:pPr>
            <w:r>
              <w:rPr>
                <w:rStyle w:val="10"/>
                <w:rFonts w:hint="eastAsia" w:ascii="仿宋" w:hAnsi="仿宋" w:eastAsia="仿宋"/>
                <w:bCs/>
                <w:lang w:val="en-US" w:eastAsia="zh-CN"/>
              </w:rPr>
              <w:t>合计</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D409A36">
            <w:pPr>
              <w:spacing w:line="560" w:lineRule="exact"/>
              <w:jc w:val="left"/>
              <w:rPr>
                <w:rStyle w:val="10"/>
                <w:rFonts w:hint="eastAsia" w:ascii="仿宋" w:hAnsi="仿宋" w:eastAsia="仿宋"/>
                <w:bCs/>
              </w:rPr>
            </w:pPr>
            <w:r>
              <w:rPr>
                <w:rStyle w:val="10"/>
                <w:rFonts w:hint="eastAsia" w:ascii="仿宋" w:hAnsi="仿宋" w:eastAsia="仿宋"/>
                <w:bCs/>
                <w:lang w:val="en-US" w:eastAsia="zh-CN"/>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4E7C">
            <w:pPr>
              <w:spacing w:line="560" w:lineRule="exact"/>
              <w:jc w:val="left"/>
              <w:rPr>
                <w:rStyle w:val="10"/>
                <w:rFonts w:hint="eastAsia" w:ascii="仿宋" w:hAnsi="仿宋" w:eastAsia="仿宋"/>
                <w:bCs/>
              </w:rPr>
            </w:pPr>
            <w:r>
              <w:rPr>
                <w:rStyle w:val="10"/>
                <w:rFonts w:hint="eastAsia" w:ascii="仿宋" w:hAnsi="仿宋" w:eastAsia="仿宋"/>
                <w:bCs/>
                <w:lang w:val="en-US" w:eastAsia="zh-CN"/>
              </w:rPr>
              <w:t>项目支出</w:t>
            </w:r>
          </w:p>
        </w:tc>
      </w:tr>
      <w:tr w14:paraId="14E2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98FB">
            <w:pPr>
              <w:spacing w:line="560" w:lineRule="exact"/>
              <w:jc w:val="left"/>
              <w:rPr>
                <w:rStyle w:val="10"/>
                <w:rFonts w:hint="eastAsia" w:ascii="仿宋" w:hAnsi="仿宋" w:eastAsia="仿宋"/>
                <w:bCs/>
              </w:rPr>
            </w:pPr>
            <w:r>
              <w:rPr>
                <w:rStyle w:val="10"/>
                <w:rFonts w:hint="eastAsia" w:ascii="仿宋" w:hAnsi="仿宋" w:eastAsia="仿宋"/>
                <w:bCs/>
                <w:lang w:val="en-US" w:eastAsia="zh-CN"/>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5E12">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xml:space="preserve">科目名称 </w:t>
            </w:r>
          </w:p>
        </w:tc>
        <w:tc>
          <w:tcPr>
            <w:tcW w:w="1986" w:type="dxa"/>
            <w:vMerge w:val="continue"/>
            <w:tcBorders>
              <w:top w:val="single" w:color="000000" w:sz="4" w:space="0"/>
              <w:left w:val="single" w:color="000000" w:sz="4" w:space="0"/>
              <w:bottom w:val="single" w:color="000000" w:sz="4" w:space="0"/>
              <w:right w:val="nil"/>
            </w:tcBorders>
            <w:shd w:val="clear" w:color="auto" w:fill="auto"/>
            <w:vAlign w:val="center"/>
          </w:tcPr>
          <w:p w14:paraId="694C91E8">
            <w:pPr>
              <w:spacing w:line="560" w:lineRule="exact"/>
              <w:jc w:val="left"/>
              <w:rPr>
                <w:rStyle w:val="10"/>
                <w:rFonts w:hint="eastAsia" w:ascii="仿宋" w:hAnsi="仿宋" w:eastAsia="仿宋"/>
                <w:bCs/>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2EFE2EC">
            <w:pPr>
              <w:spacing w:line="560" w:lineRule="exact"/>
              <w:jc w:val="left"/>
              <w:rPr>
                <w:rStyle w:val="10"/>
                <w:rFonts w:hint="eastAsia" w:ascii="仿宋" w:hAnsi="仿宋" w:eastAsia="仿宋"/>
                <w:bCs/>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5898">
            <w:pPr>
              <w:spacing w:line="560" w:lineRule="exact"/>
              <w:jc w:val="left"/>
              <w:rPr>
                <w:rStyle w:val="10"/>
                <w:rFonts w:hint="eastAsia" w:ascii="仿宋" w:hAnsi="仿宋" w:eastAsia="仿宋"/>
                <w:bCs/>
              </w:rPr>
            </w:pPr>
          </w:p>
        </w:tc>
      </w:tr>
      <w:tr w14:paraId="1021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F6D838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34665C6">
            <w:pPr>
              <w:spacing w:line="560" w:lineRule="exact"/>
              <w:jc w:val="left"/>
              <w:rPr>
                <w:rStyle w:val="10"/>
                <w:rFonts w:hint="eastAsia" w:ascii="仿宋" w:hAnsi="仿宋" w:eastAsia="仿宋"/>
                <w:bCs/>
              </w:rPr>
            </w:pPr>
            <w:r>
              <w:rPr>
                <w:rStyle w:val="10"/>
                <w:rFonts w:hint="eastAsia" w:ascii="仿宋" w:hAnsi="仿宋" w:eastAsia="仿宋"/>
                <w:bCs/>
                <w:lang w:val="en-US" w:eastAsia="zh-CN"/>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ABDEDB0">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w:t>
            </w:r>
          </w:p>
        </w:tc>
        <w:tc>
          <w:tcPr>
            <w:tcW w:w="0" w:type="auto"/>
            <w:tcBorders>
              <w:top w:val="nil"/>
              <w:left w:val="single" w:color="000000" w:sz="4" w:space="0"/>
              <w:bottom w:val="nil"/>
              <w:right w:val="single" w:color="000000" w:sz="4" w:space="0"/>
            </w:tcBorders>
            <w:shd w:val="clear" w:color="auto" w:fill="auto"/>
            <w:noWrap/>
            <w:vAlign w:val="center"/>
          </w:tcPr>
          <w:p w14:paraId="30C40832">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w:t>
            </w:r>
          </w:p>
        </w:tc>
        <w:tc>
          <w:tcPr>
            <w:tcW w:w="0" w:type="auto"/>
            <w:tcBorders>
              <w:top w:val="nil"/>
              <w:left w:val="single" w:color="000000" w:sz="4" w:space="0"/>
              <w:bottom w:val="nil"/>
              <w:right w:val="single" w:color="000000" w:sz="4" w:space="0"/>
            </w:tcBorders>
            <w:shd w:val="clear" w:color="auto" w:fill="auto"/>
            <w:noWrap/>
            <w:vAlign w:val="center"/>
          </w:tcPr>
          <w:p w14:paraId="33947A85">
            <w:pPr>
              <w:spacing w:line="560" w:lineRule="exact"/>
              <w:jc w:val="left"/>
              <w:rPr>
                <w:rStyle w:val="10"/>
                <w:rFonts w:hint="eastAsia" w:ascii="仿宋" w:hAnsi="仿宋" w:eastAsia="仿宋"/>
                <w:bCs/>
              </w:rPr>
            </w:pPr>
            <w:r>
              <w:rPr>
                <w:rStyle w:val="10"/>
                <w:rFonts w:hint="eastAsia" w:ascii="仿宋" w:hAnsi="仿宋" w:eastAsia="仿宋"/>
                <w:bCs/>
                <w:lang w:val="en-US" w:eastAsia="zh-CN"/>
              </w:rPr>
              <w:t>3</w:t>
            </w:r>
          </w:p>
        </w:tc>
      </w:tr>
      <w:tr w14:paraId="7012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8BB5">
            <w:pPr>
              <w:spacing w:line="560" w:lineRule="exact"/>
              <w:jc w:val="left"/>
              <w:rPr>
                <w:rStyle w:val="10"/>
                <w:rFonts w:hint="eastAsia" w:ascii="仿宋" w:hAnsi="仿宋" w:eastAsia="仿宋"/>
                <w:bC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CFA9">
            <w:pPr>
              <w:spacing w:line="560" w:lineRule="exact"/>
              <w:jc w:val="left"/>
              <w:rPr>
                <w:rStyle w:val="10"/>
                <w:rFonts w:hint="eastAsia" w:ascii="仿宋" w:hAnsi="仿宋" w:eastAsia="仿宋"/>
                <w:bCs/>
              </w:rPr>
            </w:pPr>
            <w:r>
              <w:rPr>
                <w:rStyle w:val="10"/>
                <w:rFonts w:hint="eastAsia" w:ascii="仿宋" w:hAnsi="仿宋" w:eastAsia="仿宋"/>
                <w:bCs/>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6D3E">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1,721.24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B167">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1,631.10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44EC">
            <w:pPr>
              <w:spacing w:line="560" w:lineRule="exact"/>
              <w:jc w:val="left"/>
              <w:rPr>
                <w:rStyle w:val="10"/>
                <w:rFonts w:hint="eastAsia" w:ascii="仿宋" w:hAnsi="仿宋" w:eastAsia="仿宋"/>
                <w:bCs/>
              </w:rPr>
            </w:pPr>
            <w:r>
              <w:rPr>
                <w:rStyle w:val="10"/>
                <w:rFonts w:hint="eastAsia" w:ascii="仿宋" w:hAnsi="仿宋" w:eastAsia="仿宋"/>
                <w:bCs/>
                <w:lang w:val="en-US" w:eastAsia="zh-CN"/>
              </w:rPr>
              <w:t>90.14</w:t>
            </w:r>
          </w:p>
        </w:tc>
      </w:tr>
      <w:tr w14:paraId="344A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17CB">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C089">
            <w:pPr>
              <w:spacing w:line="560" w:lineRule="exact"/>
              <w:jc w:val="left"/>
              <w:rPr>
                <w:rStyle w:val="10"/>
                <w:rFonts w:hint="eastAsia" w:ascii="仿宋" w:hAnsi="仿宋" w:eastAsia="仿宋"/>
                <w:bCs/>
              </w:rPr>
            </w:pPr>
            <w:r>
              <w:rPr>
                <w:rStyle w:val="10"/>
                <w:rFonts w:hint="eastAsia" w:ascii="仿宋" w:hAnsi="仿宋" w:eastAsia="仿宋"/>
                <w:bCs/>
                <w:lang w:val="en-US" w:eastAsia="zh-CN"/>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F991">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1,483.98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E65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1,393.84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C91F">
            <w:pPr>
              <w:spacing w:line="560" w:lineRule="exact"/>
              <w:jc w:val="left"/>
              <w:rPr>
                <w:rStyle w:val="10"/>
                <w:rFonts w:hint="eastAsia" w:ascii="仿宋" w:hAnsi="仿宋" w:eastAsia="仿宋"/>
                <w:bCs/>
              </w:rPr>
            </w:pPr>
            <w:r>
              <w:rPr>
                <w:rStyle w:val="10"/>
                <w:rFonts w:hint="eastAsia" w:ascii="仿宋" w:hAnsi="仿宋" w:eastAsia="仿宋"/>
                <w:bCs/>
                <w:lang w:val="en-US" w:eastAsia="zh-CN"/>
              </w:rPr>
              <w:t>90.14</w:t>
            </w:r>
          </w:p>
        </w:tc>
      </w:tr>
      <w:tr w14:paraId="601F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8A50">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27B4">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检察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2B7A">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1,483.98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0F8C">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1,393.84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AC24">
            <w:pPr>
              <w:spacing w:line="560" w:lineRule="exact"/>
              <w:jc w:val="left"/>
              <w:rPr>
                <w:rStyle w:val="10"/>
                <w:rFonts w:hint="eastAsia" w:ascii="仿宋" w:hAnsi="仿宋" w:eastAsia="仿宋"/>
                <w:bCs/>
              </w:rPr>
            </w:pPr>
            <w:r>
              <w:rPr>
                <w:rStyle w:val="10"/>
                <w:rFonts w:hint="eastAsia" w:ascii="仿宋" w:hAnsi="仿宋" w:eastAsia="仿宋"/>
                <w:bCs/>
                <w:lang w:val="en-US" w:eastAsia="zh-CN"/>
              </w:rPr>
              <w:t>90.14</w:t>
            </w:r>
          </w:p>
        </w:tc>
      </w:tr>
      <w:tr w14:paraId="6A47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AD4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2040401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911B">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3DF5">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1,196.41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786C">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1,196.41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B52D">
            <w:pPr>
              <w:spacing w:line="560" w:lineRule="exact"/>
              <w:jc w:val="left"/>
              <w:rPr>
                <w:rStyle w:val="10"/>
                <w:rFonts w:hint="eastAsia" w:ascii="仿宋" w:hAnsi="仿宋" w:eastAsia="仿宋"/>
                <w:bCs/>
              </w:rPr>
            </w:pPr>
          </w:p>
        </w:tc>
      </w:tr>
      <w:tr w14:paraId="2738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673F">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2040410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674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检察监督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EC6F">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261.23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67FB">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171.09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FA60">
            <w:pPr>
              <w:spacing w:line="560" w:lineRule="exact"/>
              <w:jc w:val="left"/>
              <w:rPr>
                <w:rStyle w:val="10"/>
                <w:rFonts w:hint="eastAsia" w:ascii="仿宋" w:hAnsi="仿宋" w:eastAsia="仿宋"/>
                <w:bCs/>
              </w:rPr>
            </w:pPr>
            <w:r>
              <w:rPr>
                <w:rStyle w:val="10"/>
                <w:rFonts w:hint="eastAsia" w:ascii="仿宋" w:hAnsi="仿宋" w:eastAsia="仿宋"/>
                <w:bCs/>
                <w:lang w:val="en-US" w:eastAsia="zh-CN"/>
              </w:rPr>
              <w:t>90.14</w:t>
            </w:r>
          </w:p>
        </w:tc>
      </w:tr>
      <w:tr w14:paraId="106E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4C76">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2040450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DB28">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3240">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A441">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365F">
            <w:pPr>
              <w:spacing w:line="560" w:lineRule="exact"/>
              <w:jc w:val="left"/>
              <w:rPr>
                <w:rStyle w:val="10"/>
                <w:rFonts w:hint="eastAsia" w:ascii="仿宋" w:hAnsi="仿宋" w:eastAsia="仿宋"/>
                <w:bCs/>
              </w:rPr>
            </w:pPr>
          </w:p>
        </w:tc>
      </w:tr>
      <w:tr w14:paraId="1518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9B86">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2523">
            <w:pPr>
              <w:spacing w:line="560" w:lineRule="exact"/>
              <w:jc w:val="left"/>
              <w:rPr>
                <w:rStyle w:val="10"/>
                <w:rFonts w:hint="eastAsia" w:ascii="仿宋" w:hAnsi="仿宋" w:eastAsia="仿宋"/>
                <w:bCs/>
              </w:rPr>
            </w:pPr>
            <w:r>
              <w:rPr>
                <w:rStyle w:val="10"/>
                <w:rFonts w:hint="eastAsia" w:ascii="仿宋" w:hAnsi="仿宋" w:eastAsia="仿宋"/>
                <w:bCs/>
                <w:lang w:val="en-US" w:eastAsia="zh-CN"/>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8D82">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D7B6">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C896">
            <w:pPr>
              <w:spacing w:line="560" w:lineRule="exact"/>
              <w:jc w:val="left"/>
              <w:rPr>
                <w:rStyle w:val="10"/>
                <w:rFonts w:hint="eastAsia" w:ascii="仿宋" w:hAnsi="仿宋" w:eastAsia="仿宋"/>
                <w:bCs/>
              </w:rPr>
            </w:pPr>
          </w:p>
        </w:tc>
      </w:tr>
      <w:tr w14:paraId="5707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968E">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207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D774">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D5DE">
            <w:pPr>
              <w:spacing w:line="560" w:lineRule="exact"/>
              <w:jc w:val="left"/>
              <w:rPr>
                <w:rStyle w:val="10"/>
                <w:rFonts w:hint="eastAsia" w:ascii="仿宋" w:hAnsi="仿宋" w:eastAsia="仿宋"/>
                <w:bCs/>
              </w:rPr>
            </w:pPr>
            <w:r>
              <w:rPr>
                <w:rStyle w:val="10"/>
                <w:rFonts w:hint="eastAsia" w:ascii="仿宋" w:hAnsi="仿宋" w:eastAsia="仿宋"/>
                <w:bCs/>
                <w:lang w:val="en-US" w:eastAsia="zh-CN"/>
              </w:rPr>
              <w:t>178.33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5975">
            <w:pPr>
              <w:spacing w:line="560" w:lineRule="exact"/>
              <w:jc w:val="left"/>
              <w:rPr>
                <w:rStyle w:val="10"/>
                <w:rFonts w:hint="eastAsia" w:ascii="仿宋" w:hAnsi="仿宋" w:eastAsia="仿宋"/>
                <w:bCs/>
              </w:rPr>
            </w:pPr>
          </w:p>
        </w:tc>
      </w:tr>
      <w:tr w14:paraId="421A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E580">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8E8A">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BA92">
            <w:pPr>
              <w:spacing w:line="560" w:lineRule="exact"/>
              <w:jc w:val="left"/>
              <w:rPr>
                <w:rStyle w:val="10"/>
                <w:rFonts w:hint="eastAsia" w:ascii="仿宋" w:hAnsi="仿宋" w:eastAsia="仿宋"/>
                <w:bCs/>
              </w:rPr>
            </w:pPr>
            <w:r>
              <w:rPr>
                <w:rStyle w:val="10"/>
                <w:rFonts w:hint="eastAsia" w:ascii="仿宋" w:hAnsi="仿宋" w:eastAsia="仿宋"/>
                <w:bCs/>
                <w:lang w:val="en-US" w:eastAsia="zh-CN"/>
              </w:rPr>
              <w:t>96.34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CE8C">
            <w:pPr>
              <w:spacing w:line="560" w:lineRule="exact"/>
              <w:jc w:val="left"/>
              <w:rPr>
                <w:rStyle w:val="10"/>
                <w:rFonts w:hint="eastAsia" w:ascii="仿宋" w:hAnsi="仿宋" w:eastAsia="仿宋"/>
                <w:bCs/>
              </w:rPr>
            </w:pPr>
            <w:r>
              <w:rPr>
                <w:rStyle w:val="10"/>
                <w:rFonts w:hint="eastAsia" w:ascii="仿宋" w:hAnsi="仿宋" w:eastAsia="仿宋"/>
                <w:bCs/>
                <w:lang w:val="en-US" w:eastAsia="zh-CN"/>
              </w:rPr>
              <w:t>96.34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B558">
            <w:pPr>
              <w:spacing w:line="560" w:lineRule="exact"/>
              <w:jc w:val="left"/>
              <w:rPr>
                <w:rStyle w:val="10"/>
                <w:rFonts w:hint="eastAsia" w:ascii="仿宋" w:hAnsi="仿宋" w:eastAsia="仿宋"/>
                <w:bCs/>
              </w:rPr>
            </w:pPr>
          </w:p>
        </w:tc>
      </w:tr>
      <w:tr w14:paraId="77CB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5132">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0F52">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2066">
            <w:pPr>
              <w:spacing w:line="560" w:lineRule="exact"/>
              <w:jc w:val="left"/>
              <w:rPr>
                <w:rStyle w:val="10"/>
                <w:rFonts w:hint="eastAsia" w:ascii="仿宋" w:hAnsi="仿宋" w:eastAsia="仿宋"/>
                <w:bCs/>
              </w:rPr>
            </w:pPr>
            <w:r>
              <w:rPr>
                <w:rStyle w:val="10"/>
                <w:rFonts w:hint="eastAsia" w:ascii="仿宋" w:hAnsi="仿宋" w:eastAsia="仿宋"/>
                <w:bCs/>
                <w:lang w:val="en-US" w:eastAsia="zh-CN"/>
              </w:rPr>
              <w:t>81.99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1F25">
            <w:pPr>
              <w:spacing w:line="560" w:lineRule="exact"/>
              <w:jc w:val="left"/>
              <w:rPr>
                <w:rStyle w:val="10"/>
                <w:rFonts w:hint="eastAsia" w:ascii="仿宋" w:hAnsi="仿宋" w:eastAsia="仿宋"/>
                <w:bCs/>
              </w:rPr>
            </w:pPr>
            <w:r>
              <w:rPr>
                <w:rStyle w:val="10"/>
                <w:rFonts w:hint="eastAsia" w:ascii="仿宋" w:hAnsi="仿宋" w:eastAsia="仿宋"/>
                <w:bCs/>
                <w:lang w:val="en-US" w:eastAsia="zh-CN"/>
              </w:rPr>
              <w:t>81.99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E73A">
            <w:pPr>
              <w:spacing w:line="560" w:lineRule="exact"/>
              <w:jc w:val="left"/>
              <w:rPr>
                <w:rStyle w:val="10"/>
                <w:rFonts w:hint="eastAsia" w:ascii="仿宋" w:hAnsi="仿宋" w:eastAsia="仿宋"/>
                <w:bCs/>
              </w:rPr>
            </w:pPr>
          </w:p>
        </w:tc>
      </w:tr>
      <w:tr w14:paraId="016A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CF7A">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BCB1">
            <w:pPr>
              <w:spacing w:line="560" w:lineRule="exact"/>
              <w:jc w:val="left"/>
              <w:rPr>
                <w:rStyle w:val="10"/>
                <w:rFonts w:hint="eastAsia" w:ascii="仿宋" w:hAnsi="仿宋" w:eastAsia="仿宋"/>
                <w:bCs/>
              </w:rPr>
            </w:pPr>
            <w:r>
              <w:rPr>
                <w:rStyle w:val="10"/>
                <w:rFonts w:hint="eastAsia" w:ascii="仿宋" w:hAnsi="仿宋" w:eastAsia="仿宋"/>
                <w:bCs/>
                <w:lang w:val="en-US" w:eastAsia="zh-CN"/>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6E16">
            <w:pPr>
              <w:spacing w:line="560" w:lineRule="exact"/>
              <w:jc w:val="left"/>
              <w:rPr>
                <w:rStyle w:val="10"/>
                <w:rFonts w:hint="eastAsia" w:ascii="仿宋" w:hAnsi="仿宋" w:eastAsia="仿宋"/>
                <w:bCs/>
              </w:rPr>
            </w:pPr>
            <w:r>
              <w:rPr>
                <w:rStyle w:val="10"/>
                <w:rFonts w:hint="eastAsia" w:ascii="仿宋" w:hAnsi="仿宋" w:eastAsia="仿宋"/>
                <w:bCs/>
                <w:lang w:val="en-US" w:eastAsia="zh-CN"/>
              </w:rPr>
              <w:t>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434B">
            <w:pPr>
              <w:spacing w:line="560" w:lineRule="exact"/>
              <w:jc w:val="left"/>
              <w:rPr>
                <w:rStyle w:val="10"/>
                <w:rFonts w:hint="eastAsia" w:ascii="仿宋" w:hAnsi="仿宋" w:eastAsia="仿宋"/>
                <w:bCs/>
              </w:rPr>
            </w:pPr>
            <w:r>
              <w:rPr>
                <w:rStyle w:val="10"/>
                <w:rFonts w:hint="eastAsia" w:ascii="仿宋" w:hAnsi="仿宋" w:eastAsia="仿宋"/>
                <w:bCs/>
                <w:lang w:val="en-US" w:eastAsia="zh-CN"/>
              </w:rPr>
              <w:t>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D2EE">
            <w:pPr>
              <w:spacing w:line="560" w:lineRule="exact"/>
              <w:jc w:val="left"/>
              <w:rPr>
                <w:rStyle w:val="10"/>
                <w:rFonts w:hint="eastAsia" w:ascii="仿宋" w:hAnsi="仿宋" w:eastAsia="仿宋"/>
                <w:bCs/>
              </w:rPr>
            </w:pPr>
          </w:p>
        </w:tc>
      </w:tr>
      <w:tr w14:paraId="08AF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98C1">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558F">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4280">
            <w:pPr>
              <w:spacing w:line="560" w:lineRule="exact"/>
              <w:jc w:val="left"/>
              <w:rPr>
                <w:rStyle w:val="10"/>
                <w:rFonts w:hint="eastAsia" w:ascii="仿宋" w:hAnsi="仿宋" w:eastAsia="仿宋"/>
                <w:bCs/>
              </w:rPr>
            </w:pPr>
            <w:r>
              <w:rPr>
                <w:rStyle w:val="10"/>
                <w:rFonts w:hint="eastAsia" w:ascii="仿宋" w:hAnsi="仿宋" w:eastAsia="仿宋"/>
                <w:bCs/>
                <w:lang w:val="en-US" w:eastAsia="zh-CN"/>
              </w:rPr>
              <w:t>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3F6E">
            <w:pPr>
              <w:spacing w:line="560" w:lineRule="exact"/>
              <w:jc w:val="left"/>
              <w:rPr>
                <w:rStyle w:val="10"/>
                <w:rFonts w:hint="eastAsia" w:ascii="仿宋" w:hAnsi="仿宋" w:eastAsia="仿宋"/>
                <w:bCs/>
              </w:rPr>
            </w:pPr>
            <w:r>
              <w:rPr>
                <w:rStyle w:val="10"/>
                <w:rFonts w:hint="eastAsia" w:ascii="仿宋" w:hAnsi="仿宋" w:eastAsia="仿宋"/>
                <w:bCs/>
                <w:lang w:val="en-US" w:eastAsia="zh-CN"/>
              </w:rPr>
              <w:t>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7C07">
            <w:pPr>
              <w:spacing w:line="560" w:lineRule="exact"/>
              <w:jc w:val="left"/>
              <w:rPr>
                <w:rStyle w:val="10"/>
                <w:rFonts w:hint="eastAsia" w:ascii="仿宋" w:hAnsi="仿宋" w:eastAsia="仿宋"/>
                <w:bCs/>
              </w:rPr>
            </w:pPr>
          </w:p>
        </w:tc>
      </w:tr>
      <w:tr w14:paraId="72C0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DD7F">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210B">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434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9825">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AA7F">
            <w:pPr>
              <w:spacing w:line="560" w:lineRule="exact"/>
              <w:jc w:val="left"/>
              <w:rPr>
                <w:rStyle w:val="10"/>
                <w:rFonts w:hint="eastAsia" w:ascii="仿宋" w:hAnsi="仿宋" w:eastAsia="仿宋"/>
                <w:bCs/>
              </w:rPr>
            </w:pPr>
          </w:p>
        </w:tc>
      </w:tr>
      <w:tr w14:paraId="043B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E6E0">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7866">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5F3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8694">
            <w:pPr>
              <w:spacing w:line="560" w:lineRule="exact"/>
              <w:jc w:val="left"/>
              <w:rPr>
                <w:rStyle w:val="10"/>
                <w:rFonts w:hint="eastAsia" w:ascii="仿宋" w:hAnsi="仿宋" w:eastAsia="仿宋"/>
                <w:bCs/>
              </w:rPr>
            </w:pPr>
            <w:r>
              <w:rPr>
                <w:rStyle w:val="10"/>
                <w:rFonts w:hint="eastAsia" w:ascii="仿宋" w:hAnsi="仿宋" w:eastAsia="仿宋"/>
                <w:bCs/>
                <w:lang w:val="en-US" w:eastAsia="zh-CN"/>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8B8F">
            <w:pPr>
              <w:spacing w:line="560" w:lineRule="exact"/>
              <w:jc w:val="left"/>
              <w:rPr>
                <w:rStyle w:val="10"/>
                <w:rFonts w:hint="eastAsia" w:ascii="仿宋" w:hAnsi="仿宋" w:eastAsia="仿宋"/>
                <w:bCs/>
              </w:rPr>
            </w:pPr>
          </w:p>
        </w:tc>
      </w:tr>
      <w:tr w14:paraId="4409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2F1C">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FA0B">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9AA9">
            <w:pPr>
              <w:spacing w:line="560" w:lineRule="exact"/>
              <w:jc w:val="left"/>
              <w:rPr>
                <w:rStyle w:val="10"/>
                <w:rFonts w:hint="eastAsia" w:ascii="仿宋" w:hAnsi="仿宋" w:eastAsia="仿宋"/>
                <w:bCs/>
              </w:rPr>
            </w:pPr>
            <w:r>
              <w:rPr>
                <w:rStyle w:val="10"/>
                <w:rFonts w:hint="eastAsia" w:ascii="仿宋" w:hAnsi="仿宋" w:eastAsia="仿宋"/>
                <w:bCs/>
                <w:lang w:val="en-US" w:eastAsia="zh-CN"/>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0C5E">
            <w:pPr>
              <w:spacing w:line="560" w:lineRule="exact"/>
              <w:jc w:val="left"/>
              <w:rPr>
                <w:rStyle w:val="10"/>
                <w:rFonts w:hint="eastAsia" w:ascii="仿宋" w:hAnsi="仿宋" w:eastAsia="仿宋"/>
                <w:bCs/>
              </w:rPr>
            </w:pPr>
            <w:r>
              <w:rPr>
                <w:rStyle w:val="10"/>
                <w:rFonts w:hint="eastAsia" w:ascii="仿宋" w:hAnsi="仿宋" w:eastAsia="仿宋"/>
                <w:bCs/>
                <w:lang w:val="en-US" w:eastAsia="zh-CN"/>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9BAC">
            <w:pPr>
              <w:spacing w:line="560" w:lineRule="exact"/>
              <w:jc w:val="left"/>
              <w:rPr>
                <w:rStyle w:val="10"/>
                <w:rFonts w:hint="eastAsia" w:ascii="仿宋" w:hAnsi="仿宋" w:eastAsia="仿宋"/>
                <w:bCs/>
              </w:rPr>
            </w:pPr>
          </w:p>
        </w:tc>
      </w:tr>
      <w:tr w14:paraId="3B59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A2F9">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9913">
            <w:pPr>
              <w:spacing w:line="560" w:lineRule="exact"/>
              <w:jc w:val="left"/>
              <w:rPr>
                <w:rStyle w:val="10"/>
                <w:rFonts w:hint="eastAsia" w:ascii="仿宋" w:hAnsi="仿宋" w:eastAsia="仿宋"/>
                <w:bCs/>
              </w:rPr>
            </w:pPr>
            <w:r>
              <w:rPr>
                <w:rStyle w:val="10"/>
                <w:rFonts w:hint="eastAsia" w:ascii="仿宋" w:hAnsi="仿宋" w:eastAsia="仿宋"/>
                <w:bCs/>
                <w:lang w:val="en-US" w:eastAsia="zh-CN"/>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39D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EB7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3780">
            <w:pPr>
              <w:spacing w:line="560" w:lineRule="exact"/>
              <w:jc w:val="left"/>
              <w:rPr>
                <w:rStyle w:val="10"/>
                <w:rFonts w:hint="eastAsia" w:ascii="仿宋" w:hAnsi="仿宋" w:eastAsia="仿宋"/>
                <w:bCs/>
              </w:rPr>
            </w:pPr>
          </w:p>
        </w:tc>
      </w:tr>
      <w:tr w14:paraId="70C2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8A80">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71EC">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B2F2">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33BB">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A7FA">
            <w:pPr>
              <w:spacing w:line="560" w:lineRule="exact"/>
              <w:jc w:val="left"/>
              <w:rPr>
                <w:rStyle w:val="10"/>
                <w:rFonts w:hint="eastAsia" w:ascii="仿宋" w:hAnsi="仿宋" w:eastAsia="仿宋"/>
                <w:bCs/>
              </w:rPr>
            </w:pPr>
          </w:p>
        </w:tc>
      </w:tr>
      <w:tr w14:paraId="5E9C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5B4B">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DDC9">
            <w:pPr>
              <w:spacing w:line="560" w:lineRule="exact"/>
              <w:jc w:val="left"/>
              <w:rPr>
                <w:rStyle w:val="10"/>
                <w:rFonts w:hint="eastAsia" w:ascii="仿宋" w:hAnsi="仿宋" w:eastAsia="仿宋"/>
                <w:bCs/>
              </w:rPr>
            </w:pPr>
            <w:r>
              <w:rPr>
                <w:rStyle w:val="10"/>
                <w:rFonts w:hint="eastAsia" w:ascii="仿宋" w:hAnsi="仿宋" w:eastAsia="仿宋"/>
                <w:bCs/>
                <w:lang w:val="en-US" w:eastAsia="zh-CN"/>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A39A">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643D">
            <w:pPr>
              <w:spacing w:line="560" w:lineRule="exact"/>
              <w:jc w:val="left"/>
              <w:rPr>
                <w:rStyle w:val="10"/>
                <w:rFonts w:hint="eastAsia" w:ascii="仿宋" w:hAnsi="仿宋" w:eastAsia="仿宋"/>
                <w:bCs/>
              </w:rPr>
            </w:pPr>
            <w:r>
              <w:rPr>
                <w:rStyle w:val="10"/>
                <w:rFonts w:hint="eastAsia" w:ascii="仿宋" w:hAnsi="仿宋" w:eastAsia="仿宋"/>
                <w:bCs/>
                <w:lang w:val="en-US" w:eastAsia="zh-CN"/>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465C">
            <w:pPr>
              <w:spacing w:line="560" w:lineRule="exact"/>
              <w:jc w:val="left"/>
              <w:rPr>
                <w:rStyle w:val="10"/>
                <w:rFonts w:hint="eastAsia" w:ascii="仿宋" w:hAnsi="仿宋" w:eastAsia="仿宋"/>
                <w:bCs/>
              </w:rPr>
            </w:pPr>
          </w:p>
        </w:tc>
      </w:tr>
      <w:tr w14:paraId="74EA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32C74">
            <w:pPr>
              <w:spacing w:line="560" w:lineRule="exact"/>
              <w:jc w:val="left"/>
              <w:rPr>
                <w:rStyle w:val="10"/>
                <w:rFonts w:hint="eastAsia" w:ascii="仿宋" w:hAnsi="仿宋" w:eastAsia="仿宋"/>
                <w:bC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E7394">
            <w:pPr>
              <w:spacing w:line="560" w:lineRule="exact"/>
              <w:jc w:val="left"/>
              <w:rPr>
                <w:rStyle w:val="10"/>
                <w:rFonts w:hint="default" w:ascii="仿宋" w:hAnsi="仿宋" w:eastAsia="仿宋"/>
                <w:bC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B4284">
            <w:pPr>
              <w:spacing w:line="560" w:lineRule="exact"/>
              <w:jc w:val="left"/>
              <w:rPr>
                <w:rStyle w:val="10"/>
                <w:rFonts w:hint="default" w:ascii="仿宋" w:hAnsi="仿宋" w:eastAsia="仿宋"/>
                <w:bC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59EC5">
            <w:pPr>
              <w:spacing w:line="560" w:lineRule="exact"/>
              <w:jc w:val="left"/>
              <w:rPr>
                <w:rStyle w:val="10"/>
                <w:rFonts w:hint="default" w:ascii="仿宋" w:hAnsi="仿宋" w:eastAsia="仿宋"/>
                <w:bC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C01EE">
            <w:pPr>
              <w:spacing w:line="560" w:lineRule="exact"/>
              <w:jc w:val="left"/>
              <w:rPr>
                <w:rStyle w:val="10"/>
                <w:rFonts w:hint="default" w:ascii="仿宋" w:hAnsi="仿宋" w:eastAsia="仿宋"/>
                <w:bCs/>
              </w:rPr>
            </w:pPr>
          </w:p>
        </w:tc>
      </w:tr>
    </w:tbl>
    <w:p w14:paraId="605FD7B7">
      <w:pPr>
        <w:spacing w:line="560" w:lineRule="exact"/>
        <w:jc w:val="left"/>
        <w:rPr>
          <w:rStyle w:val="10"/>
          <w:rFonts w:ascii="仿宋" w:hAnsi="仿宋" w:eastAsia="仿宋"/>
          <w:bCs/>
        </w:rPr>
      </w:pPr>
    </w:p>
    <w:p w14:paraId="3070F493">
      <w:pPr>
        <w:spacing w:line="560" w:lineRule="exact"/>
        <w:jc w:val="left"/>
        <w:rPr>
          <w:rStyle w:val="10"/>
          <w:rFonts w:ascii="仿宋" w:hAnsi="仿宋" w:eastAsia="仿宋"/>
          <w:bCs/>
        </w:rPr>
      </w:pPr>
    </w:p>
    <w:p w14:paraId="109D05FB">
      <w:pPr>
        <w:spacing w:line="560" w:lineRule="exact"/>
        <w:jc w:val="left"/>
        <w:rPr>
          <w:rStyle w:val="10"/>
          <w:rFonts w:ascii="仿宋" w:hAnsi="仿宋" w:eastAsia="仿宋"/>
          <w:bCs/>
        </w:rPr>
      </w:pPr>
    </w:p>
    <w:p w14:paraId="5EA739B4">
      <w:pPr>
        <w:spacing w:line="560" w:lineRule="exact"/>
        <w:jc w:val="left"/>
        <w:rPr>
          <w:rStyle w:val="10"/>
          <w:rFonts w:ascii="仿宋" w:hAnsi="仿宋" w:eastAsia="仿宋"/>
          <w:bCs/>
        </w:rPr>
      </w:pPr>
    </w:p>
    <w:p w14:paraId="6A1A2170">
      <w:pPr>
        <w:spacing w:line="560" w:lineRule="exact"/>
        <w:jc w:val="left"/>
        <w:rPr>
          <w:rStyle w:val="10"/>
          <w:rFonts w:ascii="仿宋" w:hAnsi="仿宋" w:eastAsia="仿宋"/>
          <w:bCs/>
        </w:rPr>
      </w:pPr>
    </w:p>
    <w:p w14:paraId="0C732999">
      <w:pPr>
        <w:spacing w:line="560" w:lineRule="exact"/>
        <w:jc w:val="left"/>
        <w:rPr>
          <w:rStyle w:val="10"/>
          <w:rFonts w:ascii="仿宋" w:hAnsi="仿宋" w:eastAsia="仿宋"/>
          <w:bCs/>
        </w:rPr>
      </w:pPr>
    </w:p>
    <w:p w14:paraId="4DA06941">
      <w:pPr>
        <w:spacing w:line="560" w:lineRule="exact"/>
        <w:jc w:val="left"/>
        <w:rPr>
          <w:rStyle w:val="10"/>
          <w:rFonts w:ascii="仿宋" w:hAnsi="仿宋" w:eastAsia="仿宋"/>
          <w:bCs/>
        </w:rPr>
      </w:pPr>
    </w:p>
    <w:p w14:paraId="6F384E0A">
      <w:pPr>
        <w:spacing w:line="560" w:lineRule="exact"/>
        <w:jc w:val="left"/>
        <w:rPr>
          <w:rStyle w:val="10"/>
          <w:rFonts w:ascii="仿宋" w:hAnsi="仿宋" w:eastAsia="仿宋"/>
          <w:bCs/>
        </w:rPr>
      </w:pPr>
    </w:p>
    <w:p w14:paraId="1F1230C2">
      <w:pPr>
        <w:spacing w:line="560" w:lineRule="exact"/>
        <w:jc w:val="left"/>
        <w:rPr>
          <w:rStyle w:val="10"/>
          <w:rFonts w:ascii="仿宋" w:hAnsi="仿宋" w:eastAsia="仿宋"/>
          <w:bCs/>
        </w:rPr>
      </w:pPr>
    </w:p>
    <w:tbl>
      <w:tblPr>
        <w:tblStyle w:val="4"/>
        <w:tblW w:w="14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4"/>
        <w:gridCol w:w="1346"/>
        <w:gridCol w:w="2622"/>
        <w:gridCol w:w="1329"/>
        <w:gridCol w:w="1401"/>
        <w:gridCol w:w="1749"/>
        <w:gridCol w:w="2404"/>
      </w:tblGrid>
      <w:tr w14:paraId="1C86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524" w:type="dxa"/>
            <w:tcBorders>
              <w:top w:val="nil"/>
              <w:left w:val="nil"/>
              <w:bottom w:val="nil"/>
              <w:right w:val="nil"/>
            </w:tcBorders>
            <w:shd w:val="clear" w:color="auto" w:fill="auto"/>
            <w:noWrap/>
            <w:vAlign w:val="bottom"/>
          </w:tcPr>
          <w:p w14:paraId="6265B5C8">
            <w:pPr>
              <w:rPr>
                <w:rFonts w:hint="eastAsia" w:ascii="宋体" w:hAnsi="宋体" w:eastAsia="宋体" w:cs="宋体"/>
                <w:i w:val="0"/>
                <w:iCs w:val="0"/>
                <w:color w:val="000000"/>
                <w:sz w:val="20"/>
                <w:szCs w:val="20"/>
                <w:u w:val="none"/>
              </w:rPr>
            </w:pPr>
          </w:p>
        </w:tc>
        <w:tc>
          <w:tcPr>
            <w:tcW w:w="1346" w:type="dxa"/>
            <w:tcBorders>
              <w:top w:val="nil"/>
              <w:left w:val="nil"/>
              <w:bottom w:val="nil"/>
              <w:right w:val="nil"/>
            </w:tcBorders>
            <w:shd w:val="clear" w:color="auto" w:fill="auto"/>
            <w:noWrap/>
            <w:vAlign w:val="bottom"/>
          </w:tcPr>
          <w:p w14:paraId="7F0D6AD3">
            <w:pPr>
              <w:rPr>
                <w:rFonts w:hint="eastAsia" w:ascii="宋体" w:hAnsi="宋体" w:eastAsia="宋体" w:cs="宋体"/>
                <w:i w:val="0"/>
                <w:iCs w:val="0"/>
                <w:color w:val="000000"/>
                <w:sz w:val="20"/>
                <w:szCs w:val="20"/>
                <w:u w:val="none"/>
              </w:rPr>
            </w:pPr>
          </w:p>
        </w:tc>
        <w:tc>
          <w:tcPr>
            <w:tcW w:w="2622" w:type="dxa"/>
            <w:tcBorders>
              <w:top w:val="nil"/>
              <w:left w:val="nil"/>
              <w:bottom w:val="nil"/>
              <w:right w:val="nil"/>
            </w:tcBorders>
            <w:shd w:val="clear" w:color="auto" w:fill="auto"/>
            <w:noWrap/>
            <w:vAlign w:val="bottom"/>
          </w:tcPr>
          <w:p w14:paraId="0EC071A2">
            <w:pPr>
              <w:rPr>
                <w:rFonts w:hint="eastAsia" w:ascii="宋体" w:hAnsi="宋体" w:eastAsia="宋体" w:cs="宋体"/>
                <w:i w:val="0"/>
                <w:iCs w:val="0"/>
                <w:color w:val="000000"/>
                <w:sz w:val="20"/>
                <w:szCs w:val="20"/>
                <w:u w:val="none"/>
              </w:rPr>
            </w:pPr>
          </w:p>
        </w:tc>
        <w:tc>
          <w:tcPr>
            <w:tcW w:w="1329" w:type="dxa"/>
            <w:tcBorders>
              <w:top w:val="nil"/>
              <w:left w:val="nil"/>
              <w:bottom w:val="nil"/>
              <w:right w:val="nil"/>
            </w:tcBorders>
            <w:shd w:val="clear" w:color="auto" w:fill="auto"/>
            <w:noWrap/>
            <w:vAlign w:val="bottom"/>
          </w:tcPr>
          <w:p w14:paraId="47E525EC">
            <w:pPr>
              <w:rPr>
                <w:rFonts w:hint="eastAsia" w:ascii="宋体" w:hAnsi="宋体" w:eastAsia="宋体" w:cs="宋体"/>
                <w:i w:val="0"/>
                <w:iCs w:val="0"/>
                <w:color w:val="000000"/>
                <w:sz w:val="20"/>
                <w:szCs w:val="20"/>
                <w:u w:val="none"/>
              </w:rPr>
            </w:pPr>
          </w:p>
        </w:tc>
        <w:tc>
          <w:tcPr>
            <w:tcW w:w="1401" w:type="dxa"/>
            <w:tcBorders>
              <w:top w:val="nil"/>
              <w:left w:val="nil"/>
              <w:bottom w:val="nil"/>
              <w:right w:val="nil"/>
            </w:tcBorders>
            <w:shd w:val="clear" w:color="auto" w:fill="auto"/>
            <w:noWrap/>
            <w:vAlign w:val="bottom"/>
          </w:tcPr>
          <w:p w14:paraId="0B328B51">
            <w:pPr>
              <w:rPr>
                <w:rFonts w:hint="eastAsia" w:ascii="宋体" w:hAnsi="宋体" w:eastAsia="宋体" w:cs="宋体"/>
                <w:i w:val="0"/>
                <w:iCs w:val="0"/>
                <w:color w:val="000000"/>
                <w:sz w:val="20"/>
                <w:szCs w:val="20"/>
                <w:u w:val="none"/>
              </w:rPr>
            </w:pPr>
          </w:p>
        </w:tc>
        <w:tc>
          <w:tcPr>
            <w:tcW w:w="1749" w:type="dxa"/>
            <w:tcBorders>
              <w:top w:val="nil"/>
              <w:left w:val="nil"/>
              <w:bottom w:val="nil"/>
              <w:right w:val="nil"/>
            </w:tcBorders>
            <w:shd w:val="clear" w:color="auto" w:fill="auto"/>
            <w:noWrap/>
            <w:vAlign w:val="center"/>
          </w:tcPr>
          <w:p w14:paraId="56D74F55">
            <w:pPr>
              <w:jc w:val="right"/>
              <w:rPr>
                <w:rFonts w:hint="eastAsia" w:ascii="宋体" w:hAnsi="宋体" w:eastAsia="宋体" w:cs="宋体"/>
                <w:i w:val="0"/>
                <w:iCs w:val="0"/>
                <w:color w:val="000000"/>
                <w:sz w:val="20"/>
                <w:szCs w:val="20"/>
                <w:u w:val="none"/>
              </w:rPr>
            </w:pPr>
          </w:p>
        </w:tc>
        <w:tc>
          <w:tcPr>
            <w:tcW w:w="2404" w:type="dxa"/>
            <w:tcBorders>
              <w:top w:val="nil"/>
              <w:left w:val="nil"/>
              <w:bottom w:val="nil"/>
              <w:right w:val="nil"/>
            </w:tcBorders>
            <w:shd w:val="clear" w:color="auto" w:fill="auto"/>
            <w:noWrap/>
            <w:vAlign w:val="bottom"/>
          </w:tcPr>
          <w:p w14:paraId="20392888">
            <w:pPr>
              <w:rPr>
                <w:rFonts w:hint="eastAsia" w:ascii="宋体" w:hAnsi="宋体" w:eastAsia="宋体" w:cs="宋体"/>
                <w:i w:val="0"/>
                <w:iCs w:val="0"/>
                <w:color w:val="000000"/>
                <w:sz w:val="24"/>
                <w:szCs w:val="24"/>
                <w:u w:val="none"/>
              </w:rPr>
            </w:pPr>
          </w:p>
        </w:tc>
      </w:tr>
      <w:tr w14:paraId="496C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1971" w:type="dxa"/>
            <w:gridSpan w:val="6"/>
            <w:tcBorders>
              <w:top w:val="nil"/>
              <w:left w:val="nil"/>
              <w:bottom w:val="nil"/>
              <w:right w:val="nil"/>
            </w:tcBorders>
            <w:shd w:val="clear" w:color="auto" w:fill="auto"/>
            <w:noWrap/>
            <w:vAlign w:val="center"/>
          </w:tcPr>
          <w:p w14:paraId="26C55B1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 xml:space="preserve">   财政拨款收支总表</w:t>
            </w:r>
          </w:p>
        </w:tc>
        <w:tc>
          <w:tcPr>
            <w:tcW w:w="2404" w:type="dxa"/>
            <w:tcBorders>
              <w:top w:val="nil"/>
              <w:left w:val="nil"/>
              <w:bottom w:val="nil"/>
              <w:right w:val="nil"/>
            </w:tcBorders>
            <w:shd w:val="clear" w:color="auto" w:fill="auto"/>
            <w:noWrap/>
            <w:vAlign w:val="bottom"/>
          </w:tcPr>
          <w:p w14:paraId="04BF15F0">
            <w:pPr>
              <w:rPr>
                <w:rFonts w:hint="eastAsia" w:ascii="宋体" w:hAnsi="宋体" w:eastAsia="宋体" w:cs="宋体"/>
                <w:i w:val="0"/>
                <w:iCs w:val="0"/>
                <w:color w:val="000000"/>
                <w:sz w:val="24"/>
                <w:szCs w:val="24"/>
                <w:u w:val="none"/>
              </w:rPr>
            </w:pPr>
          </w:p>
        </w:tc>
      </w:tr>
      <w:tr w14:paraId="6082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70" w:type="dxa"/>
            <w:gridSpan w:val="2"/>
            <w:tcBorders>
              <w:top w:val="nil"/>
              <w:left w:val="nil"/>
              <w:bottom w:val="nil"/>
              <w:right w:val="nil"/>
            </w:tcBorders>
            <w:shd w:val="clear" w:color="auto" w:fill="auto"/>
            <w:noWrap/>
            <w:vAlign w:val="center"/>
          </w:tcPr>
          <w:p w14:paraId="4CC5FE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[264003]修水县人民检察院</w:t>
            </w:r>
          </w:p>
        </w:tc>
        <w:tc>
          <w:tcPr>
            <w:tcW w:w="2622" w:type="dxa"/>
            <w:tcBorders>
              <w:top w:val="nil"/>
              <w:left w:val="nil"/>
              <w:bottom w:val="nil"/>
              <w:right w:val="nil"/>
            </w:tcBorders>
            <w:shd w:val="clear" w:color="auto" w:fill="auto"/>
            <w:noWrap/>
            <w:vAlign w:val="bottom"/>
          </w:tcPr>
          <w:p w14:paraId="54FF1CCF">
            <w:pPr>
              <w:rPr>
                <w:rFonts w:hint="eastAsia" w:ascii="宋体" w:hAnsi="宋体" w:eastAsia="宋体" w:cs="宋体"/>
                <w:i w:val="0"/>
                <w:iCs w:val="0"/>
                <w:color w:val="000000"/>
                <w:sz w:val="24"/>
                <w:szCs w:val="24"/>
                <w:u w:val="none"/>
              </w:rPr>
            </w:pPr>
          </w:p>
        </w:tc>
        <w:tc>
          <w:tcPr>
            <w:tcW w:w="1329" w:type="dxa"/>
            <w:tcBorders>
              <w:top w:val="nil"/>
              <w:left w:val="nil"/>
              <w:bottom w:val="nil"/>
              <w:right w:val="nil"/>
            </w:tcBorders>
            <w:shd w:val="clear" w:color="auto" w:fill="auto"/>
            <w:noWrap/>
            <w:vAlign w:val="bottom"/>
          </w:tcPr>
          <w:p w14:paraId="2836481D">
            <w:pPr>
              <w:rPr>
                <w:rFonts w:hint="eastAsia" w:ascii="宋体" w:hAnsi="宋体" w:eastAsia="宋体" w:cs="宋体"/>
                <w:i w:val="0"/>
                <w:iCs w:val="0"/>
                <w:color w:val="000000"/>
                <w:sz w:val="24"/>
                <w:szCs w:val="24"/>
                <w:u w:val="none"/>
              </w:rPr>
            </w:pPr>
          </w:p>
        </w:tc>
        <w:tc>
          <w:tcPr>
            <w:tcW w:w="1401" w:type="dxa"/>
            <w:tcBorders>
              <w:top w:val="nil"/>
              <w:left w:val="nil"/>
              <w:bottom w:val="nil"/>
              <w:right w:val="nil"/>
            </w:tcBorders>
            <w:shd w:val="clear" w:color="auto" w:fill="auto"/>
            <w:noWrap/>
            <w:vAlign w:val="bottom"/>
          </w:tcPr>
          <w:p w14:paraId="1CFD99E4">
            <w:pPr>
              <w:rPr>
                <w:rFonts w:hint="eastAsia" w:ascii="宋体" w:hAnsi="宋体" w:eastAsia="宋体" w:cs="宋体"/>
                <w:i w:val="0"/>
                <w:iCs w:val="0"/>
                <w:color w:val="000000"/>
                <w:sz w:val="24"/>
                <w:szCs w:val="24"/>
                <w:u w:val="none"/>
              </w:rPr>
            </w:pPr>
          </w:p>
        </w:tc>
        <w:tc>
          <w:tcPr>
            <w:tcW w:w="1749" w:type="dxa"/>
            <w:tcBorders>
              <w:top w:val="nil"/>
              <w:left w:val="nil"/>
              <w:bottom w:val="nil"/>
              <w:right w:val="nil"/>
            </w:tcBorders>
            <w:shd w:val="clear" w:color="auto" w:fill="auto"/>
            <w:noWrap/>
            <w:vAlign w:val="center"/>
          </w:tcPr>
          <w:p w14:paraId="132DB022">
            <w:pPr>
              <w:jc w:val="right"/>
              <w:rPr>
                <w:rFonts w:hint="eastAsia" w:ascii="宋体" w:hAnsi="宋体" w:eastAsia="宋体" w:cs="宋体"/>
                <w:i w:val="0"/>
                <w:iCs w:val="0"/>
                <w:color w:val="000000"/>
                <w:sz w:val="24"/>
                <w:szCs w:val="24"/>
                <w:u w:val="none"/>
              </w:rPr>
            </w:pPr>
          </w:p>
        </w:tc>
        <w:tc>
          <w:tcPr>
            <w:tcW w:w="2404" w:type="dxa"/>
            <w:tcBorders>
              <w:top w:val="nil"/>
              <w:left w:val="nil"/>
              <w:bottom w:val="nil"/>
              <w:right w:val="nil"/>
            </w:tcBorders>
            <w:shd w:val="clear" w:color="auto" w:fill="auto"/>
            <w:noWrap/>
            <w:vAlign w:val="bottom"/>
          </w:tcPr>
          <w:p w14:paraId="4B634B1B">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E92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F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      入</w:t>
            </w:r>
          </w:p>
        </w:tc>
        <w:tc>
          <w:tcPr>
            <w:tcW w:w="95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9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支出 </w:t>
            </w:r>
          </w:p>
        </w:tc>
      </w:tr>
      <w:tr w14:paraId="7660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6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8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2622" w:type="dxa"/>
            <w:tcBorders>
              <w:top w:val="nil"/>
              <w:left w:val="single" w:color="000000" w:sz="4" w:space="0"/>
              <w:bottom w:val="single" w:color="000000" w:sz="4" w:space="0"/>
              <w:right w:val="single" w:color="000000" w:sz="4" w:space="0"/>
            </w:tcBorders>
            <w:shd w:val="clear" w:color="auto" w:fill="auto"/>
            <w:noWrap/>
            <w:vAlign w:val="center"/>
          </w:tcPr>
          <w:p w14:paraId="0B2F3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项目(按支出功能科目类级)</w:t>
            </w:r>
          </w:p>
        </w:tc>
        <w:tc>
          <w:tcPr>
            <w:tcW w:w="1329" w:type="dxa"/>
            <w:tcBorders>
              <w:top w:val="nil"/>
              <w:left w:val="single" w:color="000000" w:sz="4" w:space="0"/>
              <w:bottom w:val="single" w:color="000000" w:sz="4" w:space="0"/>
              <w:right w:val="single" w:color="000000" w:sz="4" w:space="0"/>
            </w:tcBorders>
            <w:shd w:val="clear" w:color="auto" w:fill="auto"/>
            <w:noWrap/>
            <w:vAlign w:val="center"/>
          </w:tcPr>
          <w:p w14:paraId="645B5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401" w:type="dxa"/>
            <w:tcBorders>
              <w:top w:val="nil"/>
              <w:left w:val="single" w:color="000000" w:sz="4" w:space="0"/>
              <w:bottom w:val="single" w:color="000000" w:sz="4" w:space="0"/>
              <w:right w:val="single" w:color="000000" w:sz="4" w:space="0"/>
            </w:tcBorders>
            <w:shd w:val="clear" w:color="auto" w:fill="auto"/>
            <w:noWrap/>
            <w:vAlign w:val="center"/>
          </w:tcPr>
          <w:p w14:paraId="67BFA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一般公共预算支出</w:t>
            </w:r>
          </w:p>
        </w:tc>
        <w:tc>
          <w:tcPr>
            <w:tcW w:w="1749" w:type="dxa"/>
            <w:tcBorders>
              <w:top w:val="nil"/>
              <w:left w:val="single" w:color="000000" w:sz="4" w:space="0"/>
              <w:bottom w:val="single" w:color="000000" w:sz="4" w:space="0"/>
              <w:right w:val="single" w:color="000000" w:sz="4" w:space="0"/>
            </w:tcBorders>
            <w:shd w:val="clear" w:color="auto" w:fill="auto"/>
            <w:noWrap/>
            <w:vAlign w:val="center"/>
          </w:tcPr>
          <w:p w14:paraId="11B92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政府性基金预算支出</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954D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国有资本经营预算支出</w:t>
            </w:r>
          </w:p>
        </w:tc>
      </w:tr>
      <w:tr w14:paraId="7E1E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6A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一、财政拨款收入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CF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06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一、本年支出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62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8E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BB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D5BB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0557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7A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一般公共预算拨款收入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A0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C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公共安全支出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FF2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1,396.18</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3A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1,396.18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035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5E782">
            <w:pPr>
              <w:rPr>
                <w:rFonts w:hint="eastAsia" w:ascii="宋体" w:hAnsi="宋体" w:eastAsia="宋体" w:cs="宋体"/>
                <w:i w:val="0"/>
                <w:iCs w:val="0"/>
                <w:color w:val="000000"/>
                <w:sz w:val="24"/>
                <w:szCs w:val="24"/>
                <w:u w:val="none"/>
              </w:rPr>
            </w:pPr>
          </w:p>
        </w:tc>
      </w:tr>
      <w:tr w14:paraId="2D20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F1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政府性基金预算拨款收入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2279">
            <w:pPr>
              <w:rPr>
                <w:rFonts w:hint="eastAsia" w:ascii="宋体" w:hAnsi="宋体" w:eastAsia="宋体" w:cs="宋体"/>
                <w:i w:val="0"/>
                <w:iCs w:val="0"/>
                <w:color w:val="000000"/>
                <w:sz w:val="24"/>
                <w:szCs w:val="24"/>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94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66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178.33</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28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178.33</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B7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D8155">
            <w:pPr>
              <w:rPr>
                <w:rFonts w:hint="eastAsia" w:ascii="宋体" w:hAnsi="宋体" w:eastAsia="宋体" w:cs="宋体"/>
                <w:i w:val="0"/>
                <w:iCs w:val="0"/>
                <w:color w:val="000000"/>
                <w:sz w:val="24"/>
                <w:szCs w:val="24"/>
                <w:u w:val="none"/>
              </w:rPr>
            </w:pPr>
          </w:p>
        </w:tc>
      </w:tr>
      <w:tr w14:paraId="1C4E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25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国有资本经营预算收入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9770">
            <w:pPr>
              <w:jc w:val="right"/>
              <w:rPr>
                <w:rFonts w:hint="eastAsia" w:ascii="宋体" w:hAnsi="宋体" w:eastAsia="宋体" w:cs="宋体"/>
                <w:i w:val="0"/>
                <w:iCs w:val="0"/>
                <w:color w:val="000000"/>
                <w:sz w:val="24"/>
                <w:szCs w:val="24"/>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67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9E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4F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448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452D3">
            <w:pPr>
              <w:rPr>
                <w:rFonts w:hint="eastAsia" w:ascii="宋体" w:hAnsi="宋体" w:eastAsia="宋体" w:cs="宋体"/>
                <w:i w:val="0"/>
                <w:iCs w:val="0"/>
                <w:color w:val="000000"/>
                <w:sz w:val="24"/>
                <w:szCs w:val="24"/>
                <w:u w:val="none"/>
              </w:rPr>
            </w:pPr>
          </w:p>
        </w:tc>
      </w:tr>
      <w:tr w14:paraId="0C59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14D0">
            <w:pPr>
              <w:jc w:val="left"/>
              <w:rPr>
                <w:rFonts w:hint="eastAsia" w:ascii="宋体" w:hAnsi="宋体" w:eastAsia="宋体" w:cs="宋体"/>
                <w:i w:val="0"/>
                <w:iCs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AA8">
            <w:pPr>
              <w:jc w:val="right"/>
              <w:rPr>
                <w:rFonts w:hint="eastAsia" w:ascii="宋体" w:hAnsi="宋体" w:eastAsia="宋体" w:cs="宋体"/>
                <w:i w:val="0"/>
                <w:iCs w:val="0"/>
                <w:color w:val="000000"/>
                <w:sz w:val="24"/>
                <w:szCs w:val="24"/>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E9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住房保障支出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F6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00C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FD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BCC3C">
            <w:pPr>
              <w:rPr>
                <w:rFonts w:hint="eastAsia" w:ascii="宋体" w:hAnsi="宋体" w:eastAsia="宋体" w:cs="宋体"/>
                <w:i w:val="0"/>
                <w:iCs w:val="0"/>
                <w:color w:val="000000"/>
                <w:sz w:val="24"/>
                <w:szCs w:val="24"/>
                <w:u w:val="none"/>
              </w:rPr>
            </w:pPr>
          </w:p>
        </w:tc>
      </w:tr>
      <w:tr w14:paraId="28A0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F018">
            <w:pPr>
              <w:jc w:val="left"/>
              <w:rPr>
                <w:rFonts w:hint="eastAsia" w:ascii="宋体" w:hAnsi="宋体" w:eastAsia="宋体" w:cs="宋体"/>
                <w:i w:val="0"/>
                <w:iCs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D976">
            <w:pPr>
              <w:jc w:val="right"/>
              <w:rPr>
                <w:rFonts w:hint="eastAsia" w:ascii="宋体" w:hAnsi="宋体" w:eastAsia="宋体" w:cs="宋体"/>
                <w:i w:val="0"/>
                <w:iCs w:val="0"/>
                <w:color w:val="000000"/>
                <w:sz w:val="24"/>
                <w:szCs w:val="24"/>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DD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8ED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66D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26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3CF96">
            <w:pPr>
              <w:rPr>
                <w:rFonts w:hint="eastAsia" w:ascii="宋体" w:hAnsi="宋体" w:eastAsia="宋体" w:cs="宋体"/>
                <w:i w:val="0"/>
                <w:iCs w:val="0"/>
                <w:color w:val="000000"/>
                <w:sz w:val="24"/>
                <w:szCs w:val="24"/>
                <w:u w:val="none"/>
              </w:rPr>
            </w:pPr>
          </w:p>
        </w:tc>
      </w:tr>
      <w:tr w14:paraId="4ACD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8AAA">
            <w:pPr>
              <w:jc w:val="left"/>
              <w:rPr>
                <w:rFonts w:hint="eastAsia" w:ascii="宋体" w:hAnsi="宋体" w:eastAsia="宋体" w:cs="宋体"/>
                <w:i w:val="0"/>
                <w:iCs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0F65">
            <w:pPr>
              <w:jc w:val="right"/>
              <w:rPr>
                <w:rFonts w:hint="eastAsia" w:ascii="宋体" w:hAnsi="宋体" w:eastAsia="宋体" w:cs="宋体"/>
                <w:i w:val="0"/>
                <w:iCs w:val="0"/>
                <w:color w:val="000000"/>
                <w:sz w:val="24"/>
                <w:szCs w:val="24"/>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B5CA">
            <w:pP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96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90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3A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780FA">
            <w:pPr>
              <w:rPr>
                <w:rFonts w:hint="eastAsia" w:ascii="宋体" w:hAnsi="宋体" w:eastAsia="宋体" w:cs="宋体"/>
                <w:i w:val="0"/>
                <w:iCs w:val="0"/>
                <w:color w:val="000000"/>
                <w:sz w:val="24"/>
                <w:szCs w:val="24"/>
                <w:u w:val="none"/>
              </w:rPr>
            </w:pPr>
          </w:p>
        </w:tc>
      </w:tr>
      <w:tr w14:paraId="731B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3074">
            <w:pPr>
              <w:jc w:val="left"/>
              <w:rPr>
                <w:rFonts w:hint="eastAsia" w:ascii="宋体" w:hAnsi="宋体" w:eastAsia="宋体" w:cs="宋体"/>
                <w:i w:val="0"/>
                <w:iCs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972F">
            <w:pPr>
              <w:jc w:val="right"/>
              <w:rPr>
                <w:rFonts w:hint="eastAsia" w:ascii="宋体" w:hAnsi="宋体" w:eastAsia="宋体" w:cs="宋体"/>
                <w:i w:val="0"/>
                <w:iCs w:val="0"/>
                <w:color w:val="000000"/>
                <w:sz w:val="24"/>
                <w:szCs w:val="24"/>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5057">
            <w:pP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E77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8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86E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43506">
            <w:pPr>
              <w:rPr>
                <w:rFonts w:hint="eastAsia" w:ascii="宋体" w:hAnsi="宋体" w:eastAsia="宋体" w:cs="宋体"/>
                <w:i w:val="0"/>
                <w:iCs w:val="0"/>
                <w:color w:val="000000"/>
                <w:sz w:val="24"/>
                <w:szCs w:val="24"/>
                <w:u w:val="none"/>
              </w:rPr>
            </w:pPr>
          </w:p>
        </w:tc>
      </w:tr>
      <w:tr w14:paraId="239F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1C2A">
            <w:pPr>
              <w:jc w:val="left"/>
              <w:rPr>
                <w:rFonts w:hint="eastAsia" w:ascii="宋体" w:hAnsi="宋体" w:eastAsia="宋体" w:cs="宋体"/>
                <w:i w:val="0"/>
                <w:iCs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7476">
            <w:pPr>
              <w:jc w:val="right"/>
              <w:rPr>
                <w:rFonts w:hint="eastAsia" w:ascii="宋体" w:hAnsi="宋体" w:eastAsia="宋体" w:cs="宋体"/>
                <w:i w:val="0"/>
                <w:iCs w:val="0"/>
                <w:color w:val="000000"/>
                <w:sz w:val="24"/>
                <w:szCs w:val="24"/>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6B30">
            <w:pP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9B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84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D3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4901B">
            <w:pPr>
              <w:rPr>
                <w:rFonts w:hint="eastAsia" w:ascii="宋体" w:hAnsi="宋体" w:eastAsia="宋体" w:cs="宋体"/>
                <w:i w:val="0"/>
                <w:iCs w:val="0"/>
                <w:color w:val="000000"/>
                <w:sz w:val="24"/>
                <w:szCs w:val="24"/>
                <w:u w:val="none"/>
              </w:rPr>
            </w:pPr>
          </w:p>
        </w:tc>
      </w:tr>
      <w:tr w14:paraId="037C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D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收入总计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76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C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支出总计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50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3F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C2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72C7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bl>
    <w:p w14:paraId="2A9D5FED">
      <w:pPr>
        <w:spacing w:line="560" w:lineRule="exact"/>
        <w:jc w:val="left"/>
        <w:rPr>
          <w:rStyle w:val="10"/>
          <w:rFonts w:ascii="仿宋" w:hAnsi="仿宋" w:eastAsia="仿宋"/>
          <w:bCs/>
        </w:rPr>
      </w:pPr>
    </w:p>
    <w:p w14:paraId="7BF91816">
      <w:pPr>
        <w:spacing w:line="560" w:lineRule="exact"/>
        <w:jc w:val="left"/>
        <w:rPr>
          <w:rStyle w:val="10"/>
          <w:rFonts w:ascii="仿宋" w:hAnsi="仿宋" w:eastAsia="仿宋"/>
          <w:bCs/>
        </w:rPr>
      </w:pPr>
    </w:p>
    <w:p w14:paraId="297DDF89">
      <w:pPr>
        <w:spacing w:line="560" w:lineRule="exact"/>
        <w:jc w:val="left"/>
        <w:rPr>
          <w:rStyle w:val="10"/>
          <w:rFonts w:ascii="仿宋" w:hAnsi="仿宋" w:eastAsia="仿宋"/>
          <w:bCs/>
        </w:rPr>
      </w:pPr>
    </w:p>
    <w:p w14:paraId="5C901A24">
      <w:pPr>
        <w:spacing w:line="560" w:lineRule="exact"/>
        <w:jc w:val="left"/>
        <w:rPr>
          <w:rStyle w:val="10"/>
          <w:rFonts w:ascii="仿宋" w:hAnsi="仿宋" w:eastAsia="仿宋"/>
          <w:bCs/>
        </w:rPr>
      </w:pPr>
    </w:p>
    <w:tbl>
      <w:tblPr>
        <w:tblStyle w:val="4"/>
        <w:tblW w:w="14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52"/>
        <w:gridCol w:w="4765"/>
        <w:gridCol w:w="2020"/>
        <w:gridCol w:w="2020"/>
        <w:gridCol w:w="2021"/>
      </w:tblGrid>
      <w:tr w14:paraId="21DC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252" w:type="dxa"/>
            <w:tcBorders>
              <w:top w:val="nil"/>
              <w:left w:val="nil"/>
              <w:bottom w:val="nil"/>
              <w:right w:val="nil"/>
            </w:tcBorders>
            <w:shd w:val="clear" w:color="auto" w:fill="auto"/>
            <w:noWrap/>
            <w:vAlign w:val="bottom"/>
          </w:tcPr>
          <w:p w14:paraId="1E0674F5">
            <w:pPr>
              <w:rPr>
                <w:rFonts w:hint="eastAsia" w:ascii="宋体" w:hAnsi="宋体" w:eastAsia="宋体" w:cs="宋体"/>
                <w:i w:val="0"/>
                <w:iCs w:val="0"/>
                <w:color w:val="000000"/>
                <w:sz w:val="20"/>
                <w:szCs w:val="20"/>
                <w:u w:val="none"/>
              </w:rPr>
            </w:pPr>
          </w:p>
        </w:tc>
        <w:tc>
          <w:tcPr>
            <w:tcW w:w="4765" w:type="dxa"/>
            <w:tcBorders>
              <w:top w:val="nil"/>
              <w:left w:val="nil"/>
              <w:bottom w:val="nil"/>
              <w:right w:val="nil"/>
            </w:tcBorders>
            <w:shd w:val="clear" w:color="auto" w:fill="auto"/>
            <w:noWrap/>
            <w:vAlign w:val="bottom"/>
          </w:tcPr>
          <w:p w14:paraId="484A1C71">
            <w:pPr>
              <w:rPr>
                <w:rFonts w:hint="eastAsia" w:ascii="宋体" w:hAnsi="宋体" w:eastAsia="宋体" w:cs="宋体"/>
                <w:i w:val="0"/>
                <w:iCs w:val="0"/>
                <w:color w:val="000000"/>
                <w:sz w:val="20"/>
                <w:szCs w:val="20"/>
                <w:u w:val="none"/>
              </w:rPr>
            </w:pPr>
          </w:p>
        </w:tc>
        <w:tc>
          <w:tcPr>
            <w:tcW w:w="2020" w:type="dxa"/>
            <w:tcBorders>
              <w:top w:val="nil"/>
              <w:left w:val="nil"/>
              <w:bottom w:val="nil"/>
              <w:right w:val="nil"/>
            </w:tcBorders>
            <w:shd w:val="clear" w:color="auto" w:fill="auto"/>
            <w:noWrap/>
            <w:vAlign w:val="bottom"/>
          </w:tcPr>
          <w:p w14:paraId="078DF586">
            <w:pPr>
              <w:rPr>
                <w:rFonts w:hint="eastAsia" w:ascii="宋体" w:hAnsi="宋体" w:eastAsia="宋体" w:cs="宋体"/>
                <w:i w:val="0"/>
                <w:iCs w:val="0"/>
                <w:color w:val="000000"/>
                <w:sz w:val="20"/>
                <w:szCs w:val="20"/>
                <w:u w:val="none"/>
              </w:rPr>
            </w:pPr>
          </w:p>
        </w:tc>
        <w:tc>
          <w:tcPr>
            <w:tcW w:w="2020" w:type="dxa"/>
            <w:tcBorders>
              <w:top w:val="nil"/>
              <w:left w:val="nil"/>
              <w:bottom w:val="nil"/>
              <w:right w:val="nil"/>
            </w:tcBorders>
            <w:shd w:val="clear" w:color="auto" w:fill="auto"/>
            <w:noWrap/>
            <w:vAlign w:val="bottom"/>
          </w:tcPr>
          <w:p w14:paraId="381B7180">
            <w:pPr>
              <w:rPr>
                <w:rFonts w:hint="eastAsia" w:ascii="宋体" w:hAnsi="宋体" w:eastAsia="宋体" w:cs="宋体"/>
                <w:i w:val="0"/>
                <w:iCs w:val="0"/>
                <w:color w:val="000000"/>
                <w:sz w:val="20"/>
                <w:szCs w:val="20"/>
                <w:u w:val="none"/>
              </w:rPr>
            </w:pPr>
          </w:p>
        </w:tc>
        <w:tc>
          <w:tcPr>
            <w:tcW w:w="2021" w:type="dxa"/>
            <w:tcBorders>
              <w:top w:val="nil"/>
              <w:left w:val="nil"/>
              <w:bottom w:val="nil"/>
              <w:right w:val="nil"/>
            </w:tcBorders>
            <w:shd w:val="clear" w:color="auto" w:fill="auto"/>
            <w:noWrap/>
            <w:vAlign w:val="bottom"/>
          </w:tcPr>
          <w:p w14:paraId="443635AD">
            <w:pPr>
              <w:rPr>
                <w:rFonts w:hint="eastAsia" w:ascii="宋体" w:hAnsi="宋体" w:eastAsia="宋体" w:cs="宋体"/>
                <w:i w:val="0"/>
                <w:iCs w:val="0"/>
                <w:color w:val="000000"/>
                <w:sz w:val="20"/>
                <w:szCs w:val="20"/>
                <w:u w:val="none"/>
              </w:rPr>
            </w:pPr>
          </w:p>
        </w:tc>
      </w:tr>
      <w:tr w14:paraId="4EAC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gridSpan w:val="5"/>
            <w:tcBorders>
              <w:top w:val="nil"/>
              <w:left w:val="nil"/>
              <w:bottom w:val="nil"/>
              <w:right w:val="nil"/>
            </w:tcBorders>
            <w:shd w:val="clear" w:color="auto" w:fill="auto"/>
            <w:noWrap/>
            <w:vAlign w:val="center"/>
          </w:tcPr>
          <w:p w14:paraId="7773EE3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一般公共预算支出表</w:t>
            </w:r>
          </w:p>
        </w:tc>
      </w:tr>
      <w:tr w14:paraId="523C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tcBorders>
              <w:top w:val="nil"/>
              <w:left w:val="nil"/>
              <w:bottom w:val="nil"/>
              <w:right w:val="nil"/>
            </w:tcBorders>
            <w:shd w:val="clear" w:color="auto" w:fill="auto"/>
            <w:noWrap/>
            <w:vAlign w:val="center"/>
          </w:tcPr>
          <w:p w14:paraId="080E1E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[264003]修水县人民检察院</w:t>
            </w:r>
          </w:p>
        </w:tc>
        <w:tc>
          <w:tcPr>
            <w:tcW w:w="0" w:type="auto"/>
            <w:tcBorders>
              <w:top w:val="nil"/>
              <w:left w:val="nil"/>
              <w:bottom w:val="nil"/>
              <w:right w:val="nil"/>
            </w:tcBorders>
            <w:shd w:val="clear" w:color="auto" w:fill="auto"/>
            <w:noWrap/>
            <w:vAlign w:val="bottom"/>
          </w:tcPr>
          <w:p w14:paraId="36200CA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8326B9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76E6A6D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2989A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8B5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E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支出功能分类科目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7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2025年预算数</w:t>
            </w:r>
          </w:p>
        </w:tc>
      </w:tr>
      <w:tr w14:paraId="5666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D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9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科目名称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1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7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B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14:paraId="35F5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B5FD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4398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nil"/>
              <w:left w:val="single" w:color="000000" w:sz="4" w:space="0"/>
              <w:bottom w:val="nil"/>
              <w:right w:val="single" w:color="000000" w:sz="4" w:space="0"/>
            </w:tcBorders>
            <w:shd w:val="clear" w:color="auto" w:fill="auto"/>
            <w:noWrap/>
            <w:vAlign w:val="center"/>
          </w:tcPr>
          <w:p w14:paraId="55AB4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single" w:color="000000" w:sz="4" w:space="0"/>
              <w:bottom w:val="nil"/>
              <w:right w:val="single" w:color="000000" w:sz="4" w:space="0"/>
            </w:tcBorders>
            <w:shd w:val="clear" w:color="auto" w:fill="auto"/>
            <w:noWrap/>
            <w:vAlign w:val="center"/>
          </w:tcPr>
          <w:p w14:paraId="42621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single" w:color="000000" w:sz="4" w:space="0"/>
              <w:bottom w:val="nil"/>
              <w:right w:val="single" w:color="000000" w:sz="4" w:space="0"/>
            </w:tcBorders>
            <w:shd w:val="clear" w:color="auto" w:fill="auto"/>
            <w:noWrap/>
            <w:vAlign w:val="center"/>
          </w:tcPr>
          <w:p w14:paraId="2C492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7F9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8D7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F6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26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A97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F77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r>
      <w:tr w14:paraId="058B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09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5D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69F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E8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52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r>
      <w:tr w14:paraId="095A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E1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9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检察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303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AE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A6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r>
      <w:tr w14:paraId="1E81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C2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2040401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3B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F2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36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5194">
            <w:pPr>
              <w:rPr>
                <w:rFonts w:hint="eastAsia" w:ascii="宋体" w:hAnsi="宋体" w:eastAsia="宋体" w:cs="宋体"/>
                <w:i w:val="0"/>
                <w:iCs w:val="0"/>
                <w:color w:val="000000"/>
                <w:sz w:val="24"/>
                <w:szCs w:val="24"/>
                <w:u w:val="none"/>
              </w:rPr>
            </w:pPr>
          </w:p>
        </w:tc>
      </w:tr>
      <w:tr w14:paraId="290E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54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2040410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A5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检察监督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BC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B9B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C1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r>
      <w:tr w14:paraId="2572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37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2040450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19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40D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D6D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FC00">
            <w:pPr>
              <w:rPr>
                <w:rFonts w:hint="eastAsia" w:ascii="宋体" w:hAnsi="宋体" w:eastAsia="宋体" w:cs="宋体"/>
                <w:i w:val="0"/>
                <w:iCs w:val="0"/>
                <w:color w:val="000000"/>
                <w:sz w:val="24"/>
                <w:szCs w:val="24"/>
                <w:u w:val="none"/>
              </w:rPr>
            </w:pPr>
          </w:p>
        </w:tc>
      </w:tr>
      <w:tr w14:paraId="7C2B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38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81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ED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9DE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BB27">
            <w:pPr>
              <w:rPr>
                <w:rFonts w:hint="eastAsia" w:ascii="宋体" w:hAnsi="宋体" w:eastAsia="宋体" w:cs="宋体"/>
                <w:i w:val="0"/>
                <w:iCs w:val="0"/>
                <w:color w:val="000000"/>
                <w:sz w:val="24"/>
                <w:szCs w:val="24"/>
                <w:u w:val="none"/>
              </w:rPr>
            </w:pPr>
          </w:p>
        </w:tc>
      </w:tr>
      <w:tr w14:paraId="3673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A4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08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7DA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18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CAC1">
            <w:pPr>
              <w:rPr>
                <w:rFonts w:hint="eastAsia" w:ascii="宋体" w:hAnsi="宋体" w:eastAsia="宋体" w:cs="宋体"/>
                <w:i w:val="0"/>
                <w:iCs w:val="0"/>
                <w:color w:val="000000"/>
                <w:sz w:val="24"/>
                <w:szCs w:val="24"/>
                <w:u w:val="none"/>
              </w:rPr>
            </w:pPr>
          </w:p>
        </w:tc>
      </w:tr>
      <w:tr w14:paraId="3668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0D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DE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39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51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F203">
            <w:pPr>
              <w:rPr>
                <w:rFonts w:hint="eastAsia" w:ascii="宋体" w:hAnsi="宋体" w:eastAsia="宋体" w:cs="宋体"/>
                <w:i w:val="0"/>
                <w:iCs w:val="0"/>
                <w:color w:val="000000"/>
                <w:sz w:val="24"/>
                <w:szCs w:val="24"/>
                <w:u w:val="none"/>
              </w:rPr>
            </w:pPr>
          </w:p>
        </w:tc>
      </w:tr>
      <w:tr w14:paraId="6BA1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67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9C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7B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9C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FE6A">
            <w:pPr>
              <w:rPr>
                <w:rFonts w:hint="eastAsia" w:ascii="宋体" w:hAnsi="宋体" w:eastAsia="宋体" w:cs="宋体"/>
                <w:i w:val="0"/>
                <w:iCs w:val="0"/>
                <w:color w:val="000000"/>
                <w:sz w:val="24"/>
                <w:szCs w:val="24"/>
                <w:u w:val="none"/>
              </w:rPr>
            </w:pPr>
          </w:p>
        </w:tc>
      </w:tr>
      <w:tr w14:paraId="517B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A3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36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46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F07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D016">
            <w:pPr>
              <w:rPr>
                <w:rFonts w:hint="eastAsia" w:ascii="宋体" w:hAnsi="宋体" w:eastAsia="宋体" w:cs="宋体"/>
                <w:i w:val="0"/>
                <w:iCs w:val="0"/>
                <w:color w:val="000000"/>
                <w:sz w:val="24"/>
                <w:szCs w:val="24"/>
                <w:u w:val="none"/>
              </w:rPr>
            </w:pPr>
          </w:p>
        </w:tc>
      </w:tr>
      <w:tr w14:paraId="39A2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DB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4E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10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A1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24EC">
            <w:pPr>
              <w:rPr>
                <w:rFonts w:hint="eastAsia" w:ascii="宋体" w:hAnsi="宋体" w:eastAsia="宋体" w:cs="宋体"/>
                <w:i w:val="0"/>
                <w:iCs w:val="0"/>
                <w:color w:val="000000"/>
                <w:sz w:val="24"/>
                <w:szCs w:val="24"/>
                <w:u w:val="none"/>
              </w:rPr>
            </w:pPr>
          </w:p>
        </w:tc>
      </w:tr>
      <w:tr w14:paraId="1FAE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2B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B4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043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3D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97DC">
            <w:pPr>
              <w:rPr>
                <w:rFonts w:hint="eastAsia" w:ascii="宋体" w:hAnsi="宋体" w:eastAsia="宋体" w:cs="宋体"/>
                <w:i w:val="0"/>
                <w:iCs w:val="0"/>
                <w:color w:val="000000"/>
                <w:sz w:val="24"/>
                <w:szCs w:val="24"/>
                <w:u w:val="none"/>
              </w:rPr>
            </w:pPr>
          </w:p>
        </w:tc>
      </w:tr>
      <w:tr w14:paraId="5078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95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8B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D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17C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4B4B">
            <w:pPr>
              <w:rPr>
                <w:rFonts w:hint="eastAsia" w:ascii="宋体" w:hAnsi="宋体" w:eastAsia="宋体" w:cs="宋体"/>
                <w:i w:val="0"/>
                <w:iCs w:val="0"/>
                <w:color w:val="000000"/>
                <w:sz w:val="24"/>
                <w:szCs w:val="24"/>
                <w:u w:val="none"/>
              </w:rPr>
            </w:pPr>
          </w:p>
        </w:tc>
      </w:tr>
      <w:tr w14:paraId="5CFB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B9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C4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2F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51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FF0E">
            <w:pPr>
              <w:rPr>
                <w:rFonts w:hint="eastAsia" w:ascii="宋体" w:hAnsi="宋体" w:eastAsia="宋体" w:cs="宋体"/>
                <w:i w:val="0"/>
                <w:iCs w:val="0"/>
                <w:color w:val="000000"/>
                <w:sz w:val="24"/>
                <w:szCs w:val="24"/>
                <w:u w:val="none"/>
              </w:rPr>
            </w:pPr>
          </w:p>
        </w:tc>
      </w:tr>
      <w:tr w14:paraId="0228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B5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85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F9C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E9A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6197">
            <w:pPr>
              <w:rPr>
                <w:rFonts w:hint="eastAsia" w:ascii="宋体" w:hAnsi="宋体" w:eastAsia="宋体" w:cs="宋体"/>
                <w:i w:val="0"/>
                <w:iCs w:val="0"/>
                <w:color w:val="000000"/>
                <w:sz w:val="24"/>
                <w:szCs w:val="24"/>
                <w:u w:val="none"/>
              </w:rPr>
            </w:pPr>
          </w:p>
        </w:tc>
      </w:tr>
      <w:tr w14:paraId="1FE4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02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8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25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FA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9DD8">
            <w:pPr>
              <w:rPr>
                <w:rFonts w:hint="eastAsia" w:ascii="宋体" w:hAnsi="宋体" w:eastAsia="宋体" w:cs="宋体"/>
                <w:i w:val="0"/>
                <w:iCs w:val="0"/>
                <w:color w:val="000000"/>
                <w:sz w:val="24"/>
                <w:szCs w:val="24"/>
                <w:u w:val="none"/>
              </w:rPr>
            </w:pPr>
          </w:p>
        </w:tc>
      </w:tr>
      <w:tr w14:paraId="0E5E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88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C7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64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967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C7A7">
            <w:pPr>
              <w:rPr>
                <w:rFonts w:hint="eastAsia" w:ascii="宋体" w:hAnsi="宋体" w:eastAsia="宋体" w:cs="宋体"/>
                <w:i w:val="0"/>
                <w:iCs w:val="0"/>
                <w:color w:val="000000"/>
                <w:sz w:val="24"/>
                <w:szCs w:val="24"/>
                <w:u w:val="none"/>
              </w:rPr>
            </w:pPr>
          </w:p>
        </w:tc>
      </w:tr>
    </w:tbl>
    <w:p w14:paraId="6F7385E1">
      <w:pPr>
        <w:spacing w:line="560" w:lineRule="exact"/>
        <w:jc w:val="left"/>
        <w:rPr>
          <w:rStyle w:val="10"/>
          <w:rFonts w:ascii="仿宋" w:hAnsi="仿宋" w:eastAsia="仿宋"/>
          <w:bCs/>
        </w:rPr>
        <w:sectPr>
          <w:type w:val="continuous"/>
          <w:pgSz w:w="16838" w:h="11906" w:orient="landscape"/>
          <w:pgMar w:top="0" w:right="1134" w:bottom="0" w:left="1134" w:header="851" w:footer="992" w:gutter="0"/>
          <w:cols w:space="425" w:num="1"/>
          <w:docGrid w:type="lines" w:linePitch="312" w:charSpace="0"/>
        </w:sectPr>
      </w:pPr>
    </w:p>
    <w:tbl>
      <w:tblPr>
        <w:tblStyle w:val="4"/>
        <w:tblW w:w="10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7"/>
        <w:gridCol w:w="2795"/>
        <w:gridCol w:w="2140"/>
        <w:gridCol w:w="2177"/>
        <w:gridCol w:w="2171"/>
      </w:tblGrid>
      <w:tr w14:paraId="7D10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700" w:type="dxa"/>
            <w:gridSpan w:val="5"/>
            <w:tcBorders>
              <w:top w:val="nil"/>
              <w:left w:val="nil"/>
              <w:bottom w:val="nil"/>
              <w:right w:val="nil"/>
            </w:tcBorders>
            <w:shd w:val="clear" w:color="auto" w:fill="auto"/>
            <w:noWrap/>
            <w:vAlign w:val="center"/>
          </w:tcPr>
          <w:p w14:paraId="6770D90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一般公共预算基本支出表</w:t>
            </w:r>
          </w:p>
        </w:tc>
      </w:tr>
      <w:tr w14:paraId="2781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4212" w:type="dxa"/>
            <w:gridSpan w:val="2"/>
            <w:tcBorders>
              <w:top w:val="nil"/>
              <w:left w:val="nil"/>
              <w:bottom w:val="nil"/>
              <w:right w:val="nil"/>
            </w:tcBorders>
            <w:shd w:val="clear" w:color="auto" w:fill="auto"/>
            <w:noWrap/>
            <w:vAlign w:val="center"/>
          </w:tcPr>
          <w:p w14:paraId="0907BA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[264003]修水县人民检察院</w:t>
            </w:r>
          </w:p>
        </w:tc>
        <w:tc>
          <w:tcPr>
            <w:tcW w:w="2140" w:type="dxa"/>
            <w:tcBorders>
              <w:top w:val="nil"/>
              <w:left w:val="nil"/>
              <w:bottom w:val="nil"/>
              <w:right w:val="nil"/>
            </w:tcBorders>
            <w:shd w:val="clear" w:color="auto" w:fill="auto"/>
            <w:noWrap/>
            <w:vAlign w:val="bottom"/>
          </w:tcPr>
          <w:p w14:paraId="24DF8570">
            <w:pPr>
              <w:rPr>
                <w:rFonts w:hint="eastAsia" w:ascii="宋体" w:hAnsi="宋体" w:eastAsia="宋体" w:cs="宋体"/>
                <w:i w:val="0"/>
                <w:iCs w:val="0"/>
                <w:color w:val="000000"/>
                <w:sz w:val="24"/>
                <w:szCs w:val="24"/>
                <w:u w:val="none"/>
              </w:rPr>
            </w:pPr>
          </w:p>
        </w:tc>
        <w:tc>
          <w:tcPr>
            <w:tcW w:w="2177" w:type="dxa"/>
            <w:tcBorders>
              <w:top w:val="nil"/>
              <w:left w:val="nil"/>
              <w:bottom w:val="nil"/>
              <w:right w:val="nil"/>
            </w:tcBorders>
            <w:shd w:val="clear" w:color="auto" w:fill="auto"/>
            <w:noWrap/>
            <w:vAlign w:val="bottom"/>
          </w:tcPr>
          <w:p w14:paraId="33AF8745">
            <w:pPr>
              <w:rPr>
                <w:rFonts w:hint="eastAsia" w:ascii="宋体" w:hAnsi="宋体" w:eastAsia="宋体" w:cs="宋体"/>
                <w:i w:val="0"/>
                <w:iCs w:val="0"/>
                <w:color w:val="000000"/>
                <w:sz w:val="24"/>
                <w:szCs w:val="24"/>
                <w:u w:val="none"/>
              </w:rPr>
            </w:pPr>
          </w:p>
        </w:tc>
        <w:tc>
          <w:tcPr>
            <w:tcW w:w="2171" w:type="dxa"/>
            <w:tcBorders>
              <w:top w:val="nil"/>
              <w:left w:val="nil"/>
              <w:bottom w:val="nil"/>
              <w:right w:val="nil"/>
            </w:tcBorders>
            <w:shd w:val="clear" w:color="auto" w:fill="auto"/>
            <w:noWrap/>
            <w:vAlign w:val="center"/>
          </w:tcPr>
          <w:p w14:paraId="173742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587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1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支出经济分类科目</w:t>
            </w:r>
          </w:p>
        </w:tc>
        <w:tc>
          <w:tcPr>
            <w:tcW w:w="6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A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2025年基本支出</w:t>
            </w:r>
          </w:p>
        </w:tc>
      </w:tr>
      <w:tr w14:paraId="4CF2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7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科目编码</w:t>
            </w:r>
          </w:p>
        </w:tc>
        <w:tc>
          <w:tcPr>
            <w:tcW w:w="2795" w:type="dxa"/>
            <w:tcBorders>
              <w:top w:val="single" w:color="000000" w:sz="4" w:space="0"/>
              <w:left w:val="single" w:color="000000" w:sz="4" w:space="0"/>
              <w:bottom w:val="single" w:color="000000" w:sz="4" w:space="0"/>
              <w:right w:val="nil"/>
            </w:tcBorders>
            <w:shd w:val="clear" w:color="auto" w:fill="auto"/>
            <w:noWrap/>
            <w:vAlign w:val="center"/>
          </w:tcPr>
          <w:p w14:paraId="61BBF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科目名称 </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C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人员经费</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7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公用经费</w:t>
            </w:r>
          </w:p>
        </w:tc>
      </w:tr>
      <w:tr w14:paraId="5184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D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4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F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1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C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758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07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8ECC">
            <w:pP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FC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1,631.10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8D8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1,339.89</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89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291.21</w:t>
            </w:r>
          </w:p>
        </w:tc>
      </w:tr>
      <w:tr w14:paraId="379C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7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62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工资福利支出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C5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1,227.32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B4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1,227.32</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F7E9">
            <w:pPr>
              <w:rPr>
                <w:rFonts w:hint="eastAsia" w:ascii="宋体" w:hAnsi="宋体" w:eastAsia="宋体" w:cs="宋体"/>
                <w:i w:val="0"/>
                <w:iCs w:val="0"/>
                <w:color w:val="000000"/>
                <w:sz w:val="24"/>
                <w:szCs w:val="24"/>
                <w:u w:val="none"/>
              </w:rPr>
            </w:pPr>
          </w:p>
        </w:tc>
      </w:tr>
      <w:tr w14:paraId="5AD8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E6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30101</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2F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基本工资</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5F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227.67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BB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227.67</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76F0">
            <w:pPr>
              <w:rPr>
                <w:rFonts w:hint="eastAsia" w:ascii="宋体" w:hAnsi="宋体" w:eastAsia="宋体" w:cs="宋体"/>
                <w:i w:val="0"/>
                <w:iCs w:val="0"/>
                <w:color w:val="000000"/>
                <w:sz w:val="24"/>
                <w:szCs w:val="24"/>
                <w:u w:val="none"/>
              </w:rPr>
            </w:pPr>
          </w:p>
        </w:tc>
      </w:tr>
      <w:tr w14:paraId="187D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44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30102</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09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津贴补贴</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40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255.10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FB3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255.10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B322">
            <w:pPr>
              <w:rPr>
                <w:rFonts w:hint="eastAsia" w:ascii="宋体" w:hAnsi="宋体" w:eastAsia="宋体" w:cs="宋体"/>
                <w:i w:val="0"/>
                <w:iCs w:val="0"/>
                <w:color w:val="000000"/>
                <w:sz w:val="24"/>
                <w:szCs w:val="24"/>
                <w:u w:val="none"/>
              </w:rPr>
            </w:pPr>
          </w:p>
        </w:tc>
      </w:tr>
      <w:tr w14:paraId="19BD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A2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30103</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FC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奖金</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BB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219.27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0D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219.27</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D2D9">
            <w:pPr>
              <w:rPr>
                <w:rFonts w:hint="eastAsia" w:ascii="宋体" w:hAnsi="宋体" w:eastAsia="宋体" w:cs="宋体"/>
                <w:i w:val="0"/>
                <w:iCs w:val="0"/>
                <w:color w:val="000000"/>
                <w:sz w:val="24"/>
                <w:szCs w:val="24"/>
                <w:u w:val="none"/>
              </w:rPr>
            </w:pPr>
          </w:p>
        </w:tc>
      </w:tr>
      <w:tr w14:paraId="3E02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EB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30106</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C3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伙食补助费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28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B7F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1B26">
            <w:pPr>
              <w:rPr>
                <w:rFonts w:hint="eastAsia" w:ascii="宋体" w:hAnsi="宋体" w:eastAsia="宋体" w:cs="宋体"/>
                <w:i w:val="0"/>
                <w:iCs w:val="0"/>
                <w:color w:val="000000"/>
                <w:sz w:val="24"/>
                <w:szCs w:val="24"/>
                <w:u w:val="none"/>
              </w:rPr>
            </w:pPr>
          </w:p>
        </w:tc>
      </w:tr>
      <w:tr w14:paraId="2134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23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30107</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08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绩效工资</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03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51A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13.11</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3E3C">
            <w:pPr>
              <w:rPr>
                <w:rFonts w:hint="eastAsia" w:ascii="宋体" w:hAnsi="宋体" w:eastAsia="宋体" w:cs="宋体"/>
                <w:i w:val="0"/>
                <w:iCs w:val="0"/>
                <w:color w:val="000000"/>
                <w:sz w:val="24"/>
                <w:szCs w:val="24"/>
                <w:u w:val="none"/>
              </w:rPr>
            </w:pPr>
          </w:p>
        </w:tc>
      </w:tr>
      <w:tr w14:paraId="1BF0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0F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30108</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D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93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EA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81.99</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804E">
            <w:pPr>
              <w:rPr>
                <w:rFonts w:hint="eastAsia" w:ascii="宋体" w:hAnsi="宋体" w:eastAsia="宋体" w:cs="宋体"/>
                <w:i w:val="0"/>
                <w:iCs w:val="0"/>
                <w:color w:val="000000"/>
                <w:sz w:val="24"/>
                <w:szCs w:val="24"/>
                <w:u w:val="none"/>
              </w:rPr>
            </w:pPr>
          </w:p>
        </w:tc>
      </w:tr>
      <w:tr w14:paraId="1A9F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3D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30110</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C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职工基本医疗保险缴费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A34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16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24.66</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A345">
            <w:pPr>
              <w:rPr>
                <w:rFonts w:hint="eastAsia" w:ascii="宋体" w:hAnsi="宋体" w:eastAsia="宋体" w:cs="宋体"/>
                <w:i w:val="0"/>
                <w:iCs w:val="0"/>
                <w:color w:val="000000"/>
                <w:sz w:val="24"/>
                <w:szCs w:val="24"/>
                <w:u w:val="none"/>
              </w:rPr>
            </w:pPr>
          </w:p>
        </w:tc>
      </w:tr>
      <w:tr w14:paraId="5704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51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30111</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B0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公务员医疗补助缴费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35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7D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9CB4">
            <w:pPr>
              <w:rPr>
                <w:rFonts w:hint="eastAsia" w:ascii="宋体" w:hAnsi="宋体" w:eastAsia="宋体" w:cs="宋体"/>
                <w:i w:val="0"/>
                <w:iCs w:val="0"/>
                <w:color w:val="000000"/>
                <w:sz w:val="24"/>
                <w:szCs w:val="24"/>
                <w:u w:val="none"/>
              </w:rPr>
            </w:pPr>
          </w:p>
        </w:tc>
      </w:tr>
      <w:tr w14:paraId="1965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F4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30112</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DA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其他社会保障缴费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F3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5C3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3AF0">
            <w:pPr>
              <w:rPr>
                <w:rFonts w:hint="eastAsia" w:ascii="宋体" w:hAnsi="宋体" w:eastAsia="宋体" w:cs="宋体"/>
                <w:i w:val="0"/>
                <w:iCs w:val="0"/>
                <w:color w:val="000000"/>
                <w:sz w:val="24"/>
                <w:szCs w:val="24"/>
                <w:u w:val="none"/>
              </w:rPr>
            </w:pPr>
          </w:p>
        </w:tc>
      </w:tr>
      <w:tr w14:paraId="7CD7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2A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30113</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01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住房公积金</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97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488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A6A1">
            <w:pPr>
              <w:rPr>
                <w:rFonts w:hint="eastAsia" w:ascii="宋体" w:hAnsi="宋体" w:eastAsia="宋体" w:cs="宋体"/>
                <w:i w:val="0"/>
                <w:iCs w:val="0"/>
                <w:color w:val="000000"/>
                <w:sz w:val="24"/>
                <w:szCs w:val="24"/>
                <w:u w:val="none"/>
              </w:rPr>
            </w:pPr>
          </w:p>
        </w:tc>
      </w:tr>
      <w:tr w14:paraId="400B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8C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30114</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99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医疗费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5A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123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05A8">
            <w:pPr>
              <w:rPr>
                <w:rFonts w:hint="eastAsia" w:ascii="宋体" w:hAnsi="宋体" w:eastAsia="宋体" w:cs="宋体"/>
                <w:i w:val="0"/>
                <w:iCs w:val="0"/>
                <w:color w:val="000000"/>
                <w:sz w:val="24"/>
                <w:szCs w:val="24"/>
                <w:u w:val="none"/>
              </w:rPr>
            </w:pPr>
          </w:p>
        </w:tc>
      </w:tr>
      <w:tr w14:paraId="011A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CB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30199</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B8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其他工资福利支出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C8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2B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303.09</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6F1A">
            <w:pPr>
              <w:rPr>
                <w:rFonts w:hint="eastAsia" w:ascii="宋体" w:hAnsi="宋体" w:eastAsia="宋体" w:cs="宋体"/>
                <w:i w:val="0"/>
                <w:iCs w:val="0"/>
                <w:color w:val="000000"/>
                <w:sz w:val="24"/>
                <w:szCs w:val="24"/>
                <w:u w:val="none"/>
              </w:rPr>
            </w:pPr>
          </w:p>
        </w:tc>
      </w:tr>
      <w:tr w14:paraId="3780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6D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56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商品和服务支出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F9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249.62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BDDF">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67C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249.62</w:t>
            </w:r>
          </w:p>
        </w:tc>
      </w:tr>
      <w:tr w14:paraId="215D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B1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30201</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46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办公费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EB4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669">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90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14:paraId="0D7E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5C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30205</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B2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水费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D2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D431">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05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2D13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89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30206</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0A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电费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B9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6CE0">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7B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r>
      <w:tr w14:paraId="731D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B3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30207</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82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邮电费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8CE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9229">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22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0830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F2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30209</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2C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物业管理费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A9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6528">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115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14:paraId="1C24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6F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30211</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87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差旅费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1D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A756">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52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14:paraId="295D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0D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30213</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E7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维修（护）费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FF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163F">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B4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76956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05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30216</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E3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培训费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00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C84D">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1E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0DE8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9B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30217</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5D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公务接待费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5B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86B6">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B6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r>
      <w:tr w14:paraId="14B2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18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30226</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F3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劳务费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D01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3ABE">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D24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15.69</w:t>
            </w:r>
          </w:p>
        </w:tc>
      </w:tr>
      <w:tr w14:paraId="2FBD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F1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30228</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B0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工会经费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B6D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AC45">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30A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43.10</w:t>
            </w:r>
          </w:p>
        </w:tc>
      </w:tr>
      <w:tr w14:paraId="26FC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95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30229</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D0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福利费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C7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888B">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38C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r>
      <w:tr w14:paraId="24F1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B2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30231</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05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公务用车运行维护费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32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49C6">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09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r>
      <w:tr w14:paraId="164D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A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30239</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43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其他交通费用</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9E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6591">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C4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34.64</w:t>
            </w:r>
          </w:p>
        </w:tc>
      </w:tr>
      <w:tr w14:paraId="15C2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E3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30299</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B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其他商品和服务支出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EE3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A24D">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C8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42.78</w:t>
            </w:r>
          </w:p>
        </w:tc>
      </w:tr>
      <w:tr w14:paraId="7C72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27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2B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对个人和家庭的补助</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50D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AF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112.57</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F22">
            <w:pPr>
              <w:rPr>
                <w:rFonts w:hint="eastAsia" w:ascii="宋体" w:hAnsi="宋体" w:eastAsia="宋体" w:cs="宋体"/>
                <w:i w:val="0"/>
                <w:iCs w:val="0"/>
                <w:color w:val="000000"/>
                <w:sz w:val="24"/>
                <w:szCs w:val="24"/>
                <w:u w:val="none"/>
              </w:rPr>
            </w:pPr>
          </w:p>
        </w:tc>
      </w:tr>
      <w:tr w14:paraId="4490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A2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30302</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80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退休费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7E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266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13D3">
            <w:pPr>
              <w:rPr>
                <w:rFonts w:hint="eastAsia" w:ascii="宋体" w:hAnsi="宋体" w:eastAsia="宋体" w:cs="宋体"/>
                <w:i w:val="0"/>
                <w:iCs w:val="0"/>
                <w:color w:val="000000"/>
                <w:sz w:val="24"/>
                <w:szCs w:val="24"/>
                <w:u w:val="none"/>
              </w:rPr>
            </w:pPr>
          </w:p>
        </w:tc>
      </w:tr>
      <w:tr w14:paraId="11DB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79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30305</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ED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生活补助</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A8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199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4147">
            <w:pPr>
              <w:rPr>
                <w:rFonts w:hint="eastAsia" w:ascii="宋体" w:hAnsi="宋体" w:eastAsia="宋体" w:cs="宋体"/>
                <w:i w:val="0"/>
                <w:iCs w:val="0"/>
                <w:color w:val="000000"/>
                <w:sz w:val="24"/>
                <w:szCs w:val="24"/>
                <w:u w:val="none"/>
              </w:rPr>
            </w:pPr>
          </w:p>
        </w:tc>
      </w:tr>
      <w:tr w14:paraId="14F5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9F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30309</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F0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奖励金</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F0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CD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3EA8">
            <w:pPr>
              <w:rPr>
                <w:rFonts w:hint="eastAsia" w:ascii="宋体" w:hAnsi="宋体" w:eastAsia="宋体" w:cs="宋体"/>
                <w:i w:val="0"/>
                <w:iCs w:val="0"/>
                <w:color w:val="000000"/>
                <w:sz w:val="24"/>
                <w:szCs w:val="24"/>
                <w:u w:val="none"/>
              </w:rPr>
            </w:pPr>
          </w:p>
        </w:tc>
      </w:tr>
      <w:tr w14:paraId="61F2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AE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30399</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25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其他对个人和家庭的补助</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C2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5C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0CFE">
            <w:pPr>
              <w:rPr>
                <w:rFonts w:hint="eastAsia" w:ascii="宋体" w:hAnsi="宋体" w:eastAsia="宋体" w:cs="宋体"/>
                <w:i w:val="0"/>
                <w:iCs w:val="0"/>
                <w:color w:val="000000"/>
                <w:sz w:val="24"/>
                <w:szCs w:val="24"/>
                <w:u w:val="none"/>
              </w:rPr>
            </w:pPr>
          </w:p>
        </w:tc>
      </w:tr>
      <w:tr w14:paraId="5053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C5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45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资本性支出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44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BEA3">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34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41.59</w:t>
            </w:r>
          </w:p>
        </w:tc>
      </w:tr>
      <w:tr w14:paraId="70AB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84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31002</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B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办公设备购置</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354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4C72">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CD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060F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04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31006</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DC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大型修缮</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4A7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144D">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4F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14:paraId="1526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1E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31013</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D2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公务用车购置</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EE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33ED">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81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w:t>
            </w:r>
          </w:p>
        </w:tc>
      </w:tr>
      <w:tr w14:paraId="7821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7C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31099</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38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其他资本性支出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2D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71D9">
            <w:pPr>
              <w:rPr>
                <w:rFonts w:hint="eastAsia" w:ascii="宋体" w:hAnsi="宋体" w:eastAsia="宋体" w:cs="宋体"/>
                <w:i w:val="0"/>
                <w:iCs w:val="0"/>
                <w:color w:val="000000"/>
                <w:sz w:val="24"/>
                <w:szCs w:val="24"/>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D7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bl>
    <w:p w14:paraId="580CBF6F">
      <w:pPr>
        <w:spacing w:line="560" w:lineRule="exact"/>
        <w:jc w:val="left"/>
        <w:rPr>
          <w:rStyle w:val="10"/>
          <w:rFonts w:ascii="仿宋" w:hAnsi="仿宋" w:eastAsia="仿宋"/>
          <w:bCs/>
        </w:rPr>
        <w:sectPr>
          <w:type w:val="continuous"/>
          <w:pgSz w:w="11906" w:h="16838"/>
          <w:pgMar w:top="0" w:right="567" w:bottom="0" w:left="567" w:header="851" w:footer="992" w:gutter="0"/>
          <w:cols w:space="425" w:num="1"/>
          <w:docGrid w:type="lines" w:linePitch="312" w:charSpace="0"/>
        </w:sectPr>
      </w:pPr>
    </w:p>
    <w:tbl>
      <w:tblPr>
        <w:tblStyle w:val="4"/>
        <w:tblW w:w="131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9"/>
        <w:gridCol w:w="1849"/>
        <w:gridCol w:w="830"/>
        <w:gridCol w:w="830"/>
        <w:gridCol w:w="973"/>
        <w:gridCol w:w="791"/>
        <w:gridCol w:w="853"/>
        <w:gridCol w:w="853"/>
        <w:gridCol w:w="854"/>
        <w:gridCol w:w="1360"/>
      </w:tblGrid>
      <w:tr w14:paraId="4E38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3903" w:type="dxa"/>
            <w:tcBorders>
              <w:top w:val="nil"/>
              <w:left w:val="nil"/>
              <w:bottom w:val="nil"/>
              <w:right w:val="nil"/>
            </w:tcBorders>
            <w:shd w:val="clear" w:color="auto" w:fill="auto"/>
            <w:noWrap/>
            <w:vAlign w:val="bottom"/>
          </w:tcPr>
          <w:p w14:paraId="41D21A45">
            <w:pPr>
              <w:rPr>
                <w:rFonts w:hint="eastAsia" w:ascii="Calibri" w:hAnsi="Calibri" w:cs="Calibri"/>
                <w:i w:val="0"/>
                <w:iCs w:val="0"/>
                <w:color w:val="000000"/>
                <w:sz w:val="22"/>
                <w:szCs w:val="22"/>
                <w:u w:val="none"/>
              </w:rPr>
            </w:pPr>
          </w:p>
        </w:tc>
        <w:tc>
          <w:tcPr>
            <w:tcW w:w="1864" w:type="dxa"/>
            <w:tcBorders>
              <w:top w:val="nil"/>
              <w:left w:val="nil"/>
              <w:bottom w:val="nil"/>
              <w:right w:val="nil"/>
            </w:tcBorders>
            <w:shd w:val="clear" w:color="auto" w:fill="auto"/>
            <w:noWrap/>
            <w:vAlign w:val="bottom"/>
          </w:tcPr>
          <w:p w14:paraId="4498157A">
            <w:pPr>
              <w:rPr>
                <w:rFonts w:hint="default" w:ascii="Calibri" w:hAnsi="Calibri" w:cs="Calibri"/>
                <w:i w:val="0"/>
                <w:iCs w:val="0"/>
                <w:color w:val="000000"/>
                <w:sz w:val="22"/>
                <w:szCs w:val="22"/>
                <w:u w:val="none"/>
              </w:rPr>
            </w:pPr>
          </w:p>
        </w:tc>
        <w:tc>
          <w:tcPr>
            <w:tcW w:w="836" w:type="dxa"/>
            <w:tcBorders>
              <w:top w:val="nil"/>
              <w:left w:val="nil"/>
              <w:bottom w:val="nil"/>
              <w:right w:val="nil"/>
            </w:tcBorders>
            <w:shd w:val="clear" w:color="auto" w:fill="auto"/>
            <w:noWrap/>
            <w:vAlign w:val="bottom"/>
          </w:tcPr>
          <w:p w14:paraId="2EB10100">
            <w:pPr>
              <w:rPr>
                <w:rFonts w:hint="default" w:ascii="Calibri" w:hAnsi="Calibri" w:cs="Calibri"/>
                <w:i w:val="0"/>
                <w:iCs w:val="0"/>
                <w:color w:val="000000"/>
                <w:sz w:val="22"/>
                <w:szCs w:val="22"/>
                <w:u w:val="none"/>
              </w:rPr>
            </w:pPr>
          </w:p>
        </w:tc>
        <w:tc>
          <w:tcPr>
            <w:tcW w:w="836" w:type="dxa"/>
            <w:tcBorders>
              <w:top w:val="nil"/>
              <w:left w:val="nil"/>
              <w:bottom w:val="nil"/>
              <w:right w:val="nil"/>
            </w:tcBorders>
            <w:shd w:val="clear" w:color="auto" w:fill="auto"/>
            <w:noWrap/>
            <w:vAlign w:val="bottom"/>
          </w:tcPr>
          <w:p w14:paraId="3AAFEEC6">
            <w:pPr>
              <w:rPr>
                <w:rFonts w:hint="default" w:ascii="Calibri" w:hAnsi="Calibri" w:cs="Calibri"/>
                <w:i w:val="0"/>
                <w:iCs w:val="0"/>
                <w:color w:val="000000"/>
                <w:sz w:val="22"/>
                <w:szCs w:val="22"/>
                <w:u w:val="none"/>
              </w:rPr>
            </w:pPr>
          </w:p>
        </w:tc>
        <w:tc>
          <w:tcPr>
            <w:tcW w:w="980" w:type="dxa"/>
            <w:tcBorders>
              <w:top w:val="nil"/>
              <w:left w:val="nil"/>
              <w:bottom w:val="nil"/>
              <w:right w:val="nil"/>
            </w:tcBorders>
            <w:shd w:val="clear" w:color="auto" w:fill="auto"/>
            <w:noWrap/>
            <w:vAlign w:val="bottom"/>
          </w:tcPr>
          <w:p w14:paraId="43E5F280">
            <w:pPr>
              <w:rPr>
                <w:rFonts w:hint="default" w:ascii="Calibri" w:hAnsi="Calibri" w:cs="Calibri"/>
                <w:i w:val="0"/>
                <w:iCs w:val="0"/>
                <w:color w:val="000000"/>
                <w:sz w:val="22"/>
                <w:szCs w:val="22"/>
                <w:u w:val="none"/>
              </w:rPr>
            </w:pPr>
          </w:p>
        </w:tc>
        <w:tc>
          <w:tcPr>
            <w:tcW w:w="4743" w:type="dxa"/>
            <w:gridSpan w:val="5"/>
            <w:tcBorders>
              <w:top w:val="nil"/>
              <w:left w:val="nil"/>
              <w:bottom w:val="nil"/>
              <w:right w:val="nil"/>
            </w:tcBorders>
            <w:shd w:val="clear" w:color="auto" w:fill="auto"/>
            <w:noWrap/>
            <w:vAlign w:val="bottom"/>
          </w:tcPr>
          <w:p w14:paraId="20DC18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注：若为空表，则为该部门（单位）无“三公”经费支出</w:t>
            </w:r>
          </w:p>
        </w:tc>
      </w:tr>
      <w:tr w14:paraId="3A97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3162" w:type="dxa"/>
            <w:gridSpan w:val="10"/>
            <w:tcBorders>
              <w:top w:val="nil"/>
              <w:left w:val="nil"/>
              <w:bottom w:val="nil"/>
              <w:right w:val="nil"/>
            </w:tcBorders>
            <w:shd w:val="clear" w:color="auto" w:fill="auto"/>
            <w:noWrap/>
            <w:vAlign w:val="center"/>
          </w:tcPr>
          <w:p w14:paraId="07648F2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财政拨款“三公”经费支出表</w:t>
            </w:r>
          </w:p>
        </w:tc>
      </w:tr>
      <w:tr w14:paraId="1CD2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003" w:type="dxa"/>
            <w:tcBorders>
              <w:top w:val="nil"/>
              <w:left w:val="nil"/>
              <w:bottom w:val="nil"/>
              <w:right w:val="nil"/>
            </w:tcBorders>
            <w:shd w:val="clear" w:color="auto" w:fill="auto"/>
            <w:noWrap/>
            <w:vAlign w:val="center"/>
          </w:tcPr>
          <w:p w14:paraId="59DE7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填报单位[264003]修水县人民检察院</w:t>
            </w:r>
          </w:p>
        </w:tc>
        <w:tc>
          <w:tcPr>
            <w:tcW w:w="1841" w:type="dxa"/>
            <w:tcBorders>
              <w:top w:val="nil"/>
              <w:left w:val="nil"/>
              <w:bottom w:val="nil"/>
              <w:right w:val="nil"/>
            </w:tcBorders>
            <w:shd w:val="clear" w:color="auto" w:fill="auto"/>
            <w:noWrap/>
            <w:vAlign w:val="center"/>
          </w:tcPr>
          <w:p w14:paraId="4BF87334">
            <w:pPr>
              <w:jc w:val="center"/>
              <w:rPr>
                <w:rFonts w:hint="eastAsia" w:ascii="宋体" w:hAnsi="宋体" w:eastAsia="宋体" w:cs="宋体"/>
                <w:i w:val="0"/>
                <w:iCs w:val="0"/>
                <w:color w:val="000000"/>
                <w:sz w:val="24"/>
                <w:szCs w:val="24"/>
                <w:u w:val="none"/>
              </w:rPr>
            </w:pPr>
          </w:p>
        </w:tc>
        <w:tc>
          <w:tcPr>
            <w:tcW w:w="827" w:type="dxa"/>
            <w:tcBorders>
              <w:top w:val="nil"/>
              <w:left w:val="nil"/>
              <w:bottom w:val="nil"/>
              <w:right w:val="nil"/>
            </w:tcBorders>
            <w:shd w:val="clear" w:color="auto" w:fill="auto"/>
            <w:noWrap/>
            <w:vAlign w:val="center"/>
          </w:tcPr>
          <w:p w14:paraId="7D68F3CB">
            <w:pPr>
              <w:rPr>
                <w:rFonts w:hint="eastAsia" w:ascii="宋体" w:hAnsi="宋体" w:eastAsia="宋体" w:cs="宋体"/>
                <w:i w:val="0"/>
                <w:iCs w:val="0"/>
                <w:color w:val="000000"/>
                <w:sz w:val="24"/>
                <w:szCs w:val="24"/>
                <w:u w:val="none"/>
              </w:rPr>
            </w:pPr>
          </w:p>
        </w:tc>
        <w:tc>
          <w:tcPr>
            <w:tcW w:w="827" w:type="dxa"/>
            <w:tcBorders>
              <w:top w:val="nil"/>
              <w:left w:val="nil"/>
              <w:bottom w:val="nil"/>
              <w:right w:val="nil"/>
            </w:tcBorders>
            <w:shd w:val="clear" w:color="auto" w:fill="auto"/>
            <w:noWrap/>
            <w:vAlign w:val="center"/>
          </w:tcPr>
          <w:p w14:paraId="4999146E">
            <w:pPr>
              <w:rPr>
                <w:rFonts w:hint="eastAsia" w:ascii="宋体" w:hAnsi="宋体" w:eastAsia="宋体" w:cs="宋体"/>
                <w:i w:val="0"/>
                <w:iCs w:val="0"/>
                <w:color w:val="000000"/>
                <w:sz w:val="24"/>
                <w:szCs w:val="24"/>
                <w:u w:val="none"/>
              </w:rPr>
            </w:pPr>
          </w:p>
        </w:tc>
        <w:tc>
          <w:tcPr>
            <w:tcW w:w="970" w:type="dxa"/>
            <w:tcBorders>
              <w:top w:val="nil"/>
              <w:left w:val="nil"/>
              <w:bottom w:val="nil"/>
              <w:right w:val="nil"/>
            </w:tcBorders>
            <w:shd w:val="clear" w:color="auto" w:fill="auto"/>
            <w:noWrap/>
            <w:vAlign w:val="center"/>
          </w:tcPr>
          <w:p w14:paraId="31848A4A">
            <w:pPr>
              <w:rPr>
                <w:rFonts w:hint="eastAsia" w:ascii="宋体" w:hAnsi="宋体" w:eastAsia="宋体" w:cs="宋体"/>
                <w:i w:val="0"/>
                <w:iCs w:val="0"/>
                <w:color w:val="000000"/>
                <w:sz w:val="24"/>
                <w:szCs w:val="24"/>
                <w:u w:val="none"/>
              </w:rPr>
            </w:pPr>
          </w:p>
        </w:tc>
        <w:tc>
          <w:tcPr>
            <w:tcW w:w="788" w:type="dxa"/>
            <w:tcBorders>
              <w:top w:val="nil"/>
              <w:left w:val="nil"/>
              <w:bottom w:val="nil"/>
              <w:right w:val="nil"/>
            </w:tcBorders>
            <w:shd w:val="clear" w:color="auto" w:fill="auto"/>
            <w:noWrap/>
            <w:vAlign w:val="center"/>
          </w:tcPr>
          <w:p w14:paraId="14BF2A78">
            <w:pPr>
              <w:rPr>
                <w:rFonts w:hint="eastAsia" w:ascii="宋体" w:hAnsi="宋体" w:eastAsia="宋体" w:cs="宋体"/>
                <w:i w:val="0"/>
                <w:iCs w:val="0"/>
                <w:color w:val="000000"/>
                <w:sz w:val="24"/>
                <w:szCs w:val="24"/>
                <w:u w:val="none"/>
              </w:rPr>
            </w:pPr>
          </w:p>
        </w:tc>
        <w:tc>
          <w:tcPr>
            <w:tcW w:w="850" w:type="dxa"/>
            <w:tcBorders>
              <w:top w:val="nil"/>
              <w:left w:val="nil"/>
              <w:bottom w:val="nil"/>
              <w:right w:val="nil"/>
            </w:tcBorders>
            <w:shd w:val="clear" w:color="auto" w:fill="auto"/>
            <w:noWrap/>
            <w:vAlign w:val="bottom"/>
          </w:tcPr>
          <w:p w14:paraId="07CC04E5">
            <w:pPr>
              <w:rPr>
                <w:rFonts w:hint="default" w:ascii="Calibri" w:hAnsi="Calibri" w:cs="Calibri"/>
                <w:i w:val="0"/>
                <w:iCs w:val="0"/>
                <w:color w:val="000000"/>
                <w:sz w:val="24"/>
                <w:szCs w:val="24"/>
                <w:u w:val="none"/>
              </w:rPr>
            </w:pPr>
          </w:p>
        </w:tc>
        <w:tc>
          <w:tcPr>
            <w:tcW w:w="850" w:type="dxa"/>
            <w:tcBorders>
              <w:top w:val="nil"/>
              <w:left w:val="nil"/>
              <w:bottom w:val="nil"/>
              <w:right w:val="nil"/>
            </w:tcBorders>
            <w:shd w:val="clear" w:color="auto" w:fill="auto"/>
            <w:noWrap/>
            <w:vAlign w:val="bottom"/>
          </w:tcPr>
          <w:p w14:paraId="479E33A8">
            <w:pPr>
              <w:rPr>
                <w:rFonts w:hint="default" w:ascii="Calibri" w:hAnsi="Calibri" w:cs="Calibri"/>
                <w:i w:val="0"/>
                <w:iCs w:val="0"/>
                <w:color w:val="000000"/>
                <w:sz w:val="24"/>
                <w:szCs w:val="24"/>
                <w:u w:val="none"/>
              </w:rPr>
            </w:pPr>
          </w:p>
        </w:tc>
        <w:tc>
          <w:tcPr>
            <w:tcW w:w="860" w:type="dxa"/>
            <w:tcBorders>
              <w:top w:val="nil"/>
              <w:left w:val="nil"/>
              <w:bottom w:val="nil"/>
              <w:right w:val="nil"/>
            </w:tcBorders>
            <w:shd w:val="clear" w:color="auto" w:fill="auto"/>
            <w:noWrap/>
            <w:vAlign w:val="bottom"/>
          </w:tcPr>
          <w:p w14:paraId="13871AF2">
            <w:pPr>
              <w:rPr>
                <w:rFonts w:hint="default" w:ascii="Calibri" w:hAnsi="Calibri" w:cs="Calibri"/>
                <w:i w:val="0"/>
                <w:iCs w:val="0"/>
                <w:color w:val="000000"/>
                <w:sz w:val="24"/>
                <w:szCs w:val="24"/>
                <w:u w:val="none"/>
              </w:rPr>
            </w:pPr>
          </w:p>
        </w:tc>
        <w:tc>
          <w:tcPr>
            <w:tcW w:w="1369" w:type="dxa"/>
            <w:tcBorders>
              <w:top w:val="nil"/>
              <w:left w:val="nil"/>
              <w:bottom w:val="nil"/>
              <w:right w:val="nil"/>
            </w:tcBorders>
            <w:shd w:val="clear" w:color="auto" w:fill="auto"/>
            <w:noWrap/>
            <w:vAlign w:val="center"/>
          </w:tcPr>
          <w:p w14:paraId="77ABB7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E15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7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单位编码</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A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6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F0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因公出国(境)费</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3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92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公务用车购置及运行维护费</w:t>
            </w:r>
          </w:p>
        </w:tc>
      </w:tr>
      <w:tr w14:paraId="56C5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4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A88B">
            <w:pPr>
              <w:jc w:val="center"/>
              <w:rPr>
                <w:rFonts w:hint="eastAsia" w:ascii="宋体" w:hAnsi="宋体" w:eastAsia="宋体" w:cs="宋体"/>
                <w:i w:val="0"/>
                <w:iCs w:val="0"/>
                <w:color w:val="000000"/>
                <w:sz w:val="24"/>
                <w:szCs w:val="24"/>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0802">
            <w:pPr>
              <w:jc w:val="center"/>
              <w:rPr>
                <w:rFonts w:hint="eastAsia" w:ascii="宋体" w:hAnsi="宋体" w:eastAsia="宋体" w:cs="宋体"/>
                <w:i w:val="0"/>
                <w:iCs w:val="0"/>
                <w:color w:val="000000"/>
                <w:sz w:val="24"/>
                <w:szCs w:val="24"/>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6882">
            <w:pPr>
              <w:jc w:val="center"/>
              <w:rPr>
                <w:rFonts w:hint="eastAsia" w:ascii="宋体" w:hAnsi="宋体" w:eastAsia="宋体" w:cs="宋体"/>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8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6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一般公务出国（境）费</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A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高等院校和科研院所学术交流合作出国（境）费</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86AD">
            <w:pPr>
              <w:jc w:val="center"/>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B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6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7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r>
      <w:tr w14:paraId="4581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903" w:type="dxa"/>
            <w:tcBorders>
              <w:top w:val="single" w:color="000000" w:sz="4" w:space="0"/>
              <w:left w:val="single" w:color="000000" w:sz="4" w:space="0"/>
              <w:bottom w:val="nil"/>
              <w:right w:val="nil"/>
            </w:tcBorders>
            <w:shd w:val="clear" w:color="auto" w:fill="auto"/>
            <w:vAlign w:val="center"/>
          </w:tcPr>
          <w:p w14:paraId="789A0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64" w:type="dxa"/>
            <w:tcBorders>
              <w:top w:val="single" w:color="000000" w:sz="4" w:space="0"/>
              <w:left w:val="single" w:color="000000" w:sz="4" w:space="0"/>
              <w:bottom w:val="nil"/>
              <w:right w:val="nil"/>
            </w:tcBorders>
            <w:shd w:val="clear" w:color="auto" w:fill="auto"/>
            <w:vAlign w:val="center"/>
          </w:tcPr>
          <w:p w14:paraId="1BAA4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36" w:type="dxa"/>
            <w:tcBorders>
              <w:top w:val="single" w:color="000000" w:sz="4" w:space="0"/>
              <w:left w:val="single" w:color="000000" w:sz="4" w:space="0"/>
              <w:bottom w:val="nil"/>
              <w:right w:val="nil"/>
            </w:tcBorders>
            <w:shd w:val="clear" w:color="auto" w:fill="auto"/>
            <w:vAlign w:val="center"/>
          </w:tcPr>
          <w:p w14:paraId="2BEE1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A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1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9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9" w:type="dxa"/>
            <w:tcBorders>
              <w:top w:val="single" w:color="000000" w:sz="4" w:space="0"/>
              <w:left w:val="single" w:color="000000" w:sz="4" w:space="0"/>
              <w:bottom w:val="nil"/>
              <w:right w:val="nil"/>
            </w:tcBorders>
            <w:shd w:val="clear" w:color="auto" w:fill="auto"/>
            <w:vAlign w:val="center"/>
          </w:tcPr>
          <w:p w14:paraId="6503C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9" w:type="dxa"/>
            <w:tcBorders>
              <w:top w:val="single" w:color="000000" w:sz="4" w:space="0"/>
              <w:left w:val="single" w:color="000000" w:sz="4" w:space="0"/>
              <w:bottom w:val="nil"/>
              <w:right w:val="nil"/>
            </w:tcBorders>
            <w:shd w:val="clear" w:color="auto" w:fill="auto"/>
            <w:vAlign w:val="center"/>
          </w:tcPr>
          <w:p w14:paraId="03D02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0" w:type="dxa"/>
            <w:tcBorders>
              <w:top w:val="single" w:color="000000" w:sz="4" w:space="0"/>
              <w:left w:val="single" w:color="000000" w:sz="4" w:space="0"/>
              <w:bottom w:val="nil"/>
              <w:right w:val="nil"/>
            </w:tcBorders>
            <w:shd w:val="clear" w:color="auto" w:fill="auto"/>
            <w:vAlign w:val="center"/>
          </w:tcPr>
          <w:p w14:paraId="4A690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69" w:type="dxa"/>
            <w:tcBorders>
              <w:top w:val="single" w:color="000000" w:sz="4" w:space="0"/>
              <w:left w:val="single" w:color="000000" w:sz="4" w:space="0"/>
              <w:bottom w:val="nil"/>
              <w:right w:val="single" w:color="000000" w:sz="4" w:space="0"/>
            </w:tcBorders>
            <w:shd w:val="clear" w:color="auto" w:fill="auto"/>
            <w:vAlign w:val="center"/>
          </w:tcPr>
          <w:p w14:paraId="23501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567C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903" w:type="dxa"/>
            <w:tcBorders>
              <w:top w:val="single" w:color="000000" w:sz="4" w:space="0"/>
              <w:left w:val="single" w:color="000000" w:sz="4" w:space="0"/>
              <w:bottom w:val="single" w:color="000000" w:sz="4" w:space="0"/>
              <w:right w:val="nil"/>
            </w:tcBorders>
            <w:shd w:val="clear" w:color="auto" w:fill="auto"/>
            <w:vAlign w:val="center"/>
          </w:tcPr>
          <w:p w14:paraId="239E3E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264003</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767A9E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修水县人民检察院</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41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43.99</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9397">
            <w:pPr>
              <w:jc w:val="right"/>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FCD">
            <w:pPr>
              <w:jc w:val="right"/>
              <w:rPr>
                <w:rFonts w:hint="eastAsia" w:ascii="宋体" w:hAnsi="宋体" w:eastAsia="宋体" w:cs="宋体"/>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9F28">
            <w:pPr>
              <w:jc w:val="right"/>
              <w:rPr>
                <w:rFonts w:hint="eastAsia" w:ascii="宋体" w:hAnsi="宋体" w:eastAsia="宋体" w:cs="宋体"/>
                <w:i w:val="0"/>
                <w:iCs w:val="0"/>
                <w:color w:val="000000"/>
                <w:sz w:val="24"/>
                <w:szCs w:val="24"/>
                <w:u w:val="none"/>
              </w:rPr>
            </w:pPr>
          </w:p>
        </w:tc>
        <w:tc>
          <w:tcPr>
            <w:tcW w:w="859" w:type="dxa"/>
            <w:tcBorders>
              <w:top w:val="single" w:color="000000" w:sz="4" w:space="0"/>
              <w:left w:val="single" w:color="000000" w:sz="4" w:space="0"/>
              <w:bottom w:val="single" w:color="000000" w:sz="4" w:space="0"/>
              <w:right w:val="nil"/>
            </w:tcBorders>
            <w:shd w:val="clear" w:color="auto" w:fill="auto"/>
            <w:vAlign w:val="center"/>
          </w:tcPr>
          <w:p w14:paraId="32850C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859" w:type="dxa"/>
            <w:tcBorders>
              <w:top w:val="single" w:color="000000" w:sz="4" w:space="0"/>
              <w:left w:val="single" w:color="000000" w:sz="4" w:space="0"/>
              <w:bottom w:val="single" w:color="000000" w:sz="4" w:space="0"/>
              <w:right w:val="nil"/>
            </w:tcBorders>
            <w:shd w:val="clear" w:color="auto" w:fill="auto"/>
            <w:vAlign w:val="center"/>
          </w:tcPr>
          <w:p w14:paraId="1E21F81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87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9C3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w:t>
            </w:r>
          </w:p>
        </w:tc>
      </w:tr>
    </w:tbl>
    <w:p w14:paraId="5B499F96">
      <w:pPr>
        <w:spacing w:line="560" w:lineRule="exact"/>
        <w:jc w:val="left"/>
        <w:rPr>
          <w:rStyle w:val="10"/>
          <w:rFonts w:ascii="仿宋" w:hAnsi="仿宋" w:eastAsia="仿宋"/>
          <w:bCs/>
        </w:rPr>
      </w:pPr>
    </w:p>
    <w:p w14:paraId="727A8742">
      <w:pPr>
        <w:spacing w:line="560" w:lineRule="exact"/>
        <w:jc w:val="left"/>
        <w:rPr>
          <w:rStyle w:val="10"/>
          <w:rFonts w:ascii="仿宋" w:hAnsi="仿宋" w:eastAsia="仿宋"/>
          <w:bCs/>
        </w:rPr>
      </w:pPr>
    </w:p>
    <w:p w14:paraId="74B1ABD4">
      <w:pPr>
        <w:spacing w:line="560" w:lineRule="exact"/>
        <w:jc w:val="left"/>
        <w:rPr>
          <w:rStyle w:val="10"/>
          <w:rFonts w:ascii="仿宋" w:hAnsi="仿宋" w:eastAsia="仿宋"/>
          <w:bCs/>
        </w:rPr>
      </w:pPr>
    </w:p>
    <w:p w14:paraId="439A8584">
      <w:pPr>
        <w:spacing w:line="560" w:lineRule="exact"/>
        <w:jc w:val="left"/>
        <w:rPr>
          <w:rStyle w:val="10"/>
          <w:rFonts w:ascii="仿宋" w:hAnsi="仿宋" w:eastAsia="仿宋"/>
          <w:bCs/>
        </w:rPr>
      </w:pPr>
    </w:p>
    <w:p w14:paraId="22687D4B">
      <w:pPr>
        <w:spacing w:line="560" w:lineRule="exact"/>
        <w:jc w:val="left"/>
        <w:rPr>
          <w:rStyle w:val="10"/>
          <w:rFonts w:ascii="仿宋" w:hAnsi="仿宋" w:eastAsia="仿宋"/>
          <w:bCs/>
        </w:rPr>
      </w:pPr>
    </w:p>
    <w:tbl>
      <w:tblPr>
        <w:tblStyle w:val="4"/>
        <w:tblW w:w="13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9"/>
        <w:gridCol w:w="4203"/>
        <w:gridCol w:w="2736"/>
        <w:gridCol w:w="2173"/>
        <w:gridCol w:w="2617"/>
      </w:tblGrid>
      <w:tr w14:paraId="1930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29" w:type="dxa"/>
            <w:tcBorders>
              <w:top w:val="nil"/>
              <w:left w:val="nil"/>
              <w:bottom w:val="nil"/>
              <w:right w:val="nil"/>
            </w:tcBorders>
            <w:shd w:val="clear" w:color="auto" w:fill="auto"/>
            <w:noWrap/>
            <w:vAlign w:val="bottom"/>
          </w:tcPr>
          <w:p w14:paraId="73A60A82">
            <w:pPr>
              <w:rPr>
                <w:rFonts w:hint="eastAsia" w:ascii="宋体" w:hAnsi="宋体" w:eastAsia="宋体" w:cs="宋体"/>
                <w:i w:val="0"/>
                <w:iCs w:val="0"/>
                <w:color w:val="000000"/>
                <w:sz w:val="20"/>
                <w:szCs w:val="20"/>
                <w:u w:val="none"/>
              </w:rPr>
            </w:pPr>
          </w:p>
        </w:tc>
        <w:tc>
          <w:tcPr>
            <w:tcW w:w="4203" w:type="dxa"/>
            <w:tcBorders>
              <w:top w:val="nil"/>
              <w:left w:val="nil"/>
              <w:bottom w:val="nil"/>
              <w:right w:val="nil"/>
            </w:tcBorders>
            <w:shd w:val="clear" w:color="auto" w:fill="auto"/>
            <w:noWrap/>
            <w:vAlign w:val="bottom"/>
          </w:tcPr>
          <w:p w14:paraId="4BE0350C">
            <w:pPr>
              <w:rPr>
                <w:rFonts w:hint="eastAsia" w:ascii="宋体" w:hAnsi="宋体" w:eastAsia="宋体" w:cs="宋体"/>
                <w:i w:val="0"/>
                <w:iCs w:val="0"/>
                <w:color w:val="000000"/>
                <w:sz w:val="20"/>
                <w:szCs w:val="20"/>
                <w:u w:val="none"/>
              </w:rPr>
            </w:pPr>
          </w:p>
        </w:tc>
        <w:tc>
          <w:tcPr>
            <w:tcW w:w="2736" w:type="dxa"/>
            <w:tcBorders>
              <w:top w:val="nil"/>
              <w:left w:val="nil"/>
              <w:bottom w:val="nil"/>
              <w:right w:val="nil"/>
            </w:tcBorders>
            <w:shd w:val="clear" w:color="auto" w:fill="auto"/>
            <w:noWrap/>
            <w:vAlign w:val="bottom"/>
          </w:tcPr>
          <w:p w14:paraId="0F1BA96C">
            <w:pPr>
              <w:rPr>
                <w:rFonts w:hint="eastAsia" w:ascii="宋体" w:hAnsi="宋体" w:eastAsia="宋体" w:cs="宋体"/>
                <w:i w:val="0"/>
                <w:iCs w:val="0"/>
                <w:color w:val="000000"/>
                <w:sz w:val="20"/>
                <w:szCs w:val="20"/>
                <w:u w:val="none"/>
              </w:rPr>
            </w:pPr>
          </w:p>
        </w:tc>
        <w:tc>
          <w:tcPr>
            <w:tcW w:w="4790" w:type="dxa"/>
            <w:gridSpan w:val="2"/>
            <w:tcBorders>
              <w:top w:val="nil"/>
              <w:left w:val="nil"/>
              <w:bottom w:val="nil"/>
              <w:right w:val="nil"/>
            </w:tcBorders>
            <w:shd w:val="clear" w:color="auto" w:fill="auto"/>
            <w:noWrap/>
            <w:vAlign w:val="bottom"/>
          </w:tcPr>
          <w:p w14:paraId="41F507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注：若为空表，则为该部门（单位）无政府性基金收支</w:t>
            </w:r>
          </w:p>
        </w:tc>
      </w:tr>
      <w:tr w14:paraId="0422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gridSpan w:val="5"/>
            <w:tcBorders>
              <w:top w:val="nil"/>
              <w:left w:val="nil"/>
              <w:bottom w:val="nil"/>
              <w:right w:val="nil"/>
            </w:tcBorders>
            <w:shd w:val="clear" w:color="auto" w:fill="auto"/>
            <w:noWrap/>
            <w:vAlign w:val="center"/>
          </w:tcPr>
          <w:p w14:paraId="281401B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政府性基金预算支出表</w:t>
            </w:r>
          </w:p>
        </w:tc>
      </w:tr>
      <w:tr w14:paraId="7CE5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0" w:type="auto"/>
            <w:tcBorders>
              <w:top w:val="nil"/>
              <w:left w:val="nil"/>
              <w:bottom w:val="nil"/>
              <w:right w:val="nil"/>
            </w:tcBorders>
            <w:shd w:val="clear" w:color="auto" w:fill="auto"/>
            <w:noWrap/>
            <w:vAlign w:val="center"/>
          </w:tcPr>
          <w:p w14:paraId="6DE92178">
            <w:pPr>
              <w:jc w:val="lef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41D0BD2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49C992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8ED71E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50687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5B4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5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支出功能分类科目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7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2025年预算数</w:t>
            </w:r>
          </w:p>
        </w:tc>
      </w:tr>
      <w:tr w14:paraId="322B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2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2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科目名称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C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1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0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14:paraId="4B16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F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A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4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F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0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A36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8644B">
            <w:pPr>
              <w:rPr>
                <w:rFonts w:hint="eastAsia"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8D8E4">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284BB">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005B3">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00396">
            <w:pPr>
              <w:rPr>
                <w:rFonts w:hint="default" w:ascii="Calibri" w:hAnsi="Calibri" w:cs="Calibri"/>
                <w:i w:val="0"/>
                <w:iCs w:val="0"/>
                <w:color w:val="000000"/>
                <w:sz w:val="22"/>
                <w:szCs w:val="22"/>
                <w:u w:val="none"/>
              </w:rPr>
            </w:pPr>
          </w:p>
        </w:tc>
      </w:tr>
    </w:tbl>
    <w:p w14:paraId="1D3D49E0">
      <w:pPr>
        <w:spacing w:line="560" w:lineRule="exact"/>
        <w:jc w:val="left"/>
        <w:rPr>
          <w:rStyle w:val="10"/>
          <w:rFonts w:ascii="仿宋" w:hAnsi="仿宋" w:eastAsia="仿宋"/>
          <w:bCs/>
        </w:rPr>
      </w:pPr>
    </w:p>
    <w:p w14:paraId="0A308035">
      <w:pPr>
        <w:spacing w:line="560" w:lineRule="exact"/>
        <w:jc w:val="left"/>
        <w:rPr>
          <w:rStyle w:val="10"/>
          <w:rFonts w:ascii="仿宋" w:hAnsi="仿宋" w:eastAsia="仿宋"/>
          <w:bCs/>
        </w:rPr>
      </w:pPr>
    </w:p>
    <w:tbl>
      <w:tblPr>
        <w:tblStyle w:val="4"/>
        <w:tblW w:w="131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8"/>
        <w:gridCol w:w="3021"/>
        <w:gridCol w:w="1145"/>
        <w:gridCol w:w="1935"/>
        <w:gridCol w:w="2330"/>
      </w:tblGrid>
      <w:tr w14:paraId="340D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4688" w:type="dxa"/>
            <w:tcBorders>
              <w:top w:val="nil"/>
              <w:left w:val="nil"/>
              <w:bottom w:val="nil"/>
              <w:right w:val="nil"/>
            </w:tcBorders>
            <w:shd w:val="clear" w:color="auto" w:fill="auto"/>
            <w:noWrap/>
            <w:vAlign w:val="bottom"/>
          </w:tcPr>
          <w:p w14:paraId="138A3CA8">
            <w:pPr>
              <w:rPr>
                <w:rFonts w:hint="eastAsia" w:ascii="宋体" w:hAnsi="宋体" w:eastAsia="宋体" w:cs="宋体"/>
                <w:i w:val="0"/>
                <w:iCs w:val="0"/>
                <w:color w:val="000000"/>
                <w:sz w:val="20"/>
                <w:szCs w:val="20"/>
                <w:u w:val="none"/>
              </w:rPr>
            </w:pPr>
          </w:p>
        </w:tc>
        <w:tc>
          <w:tcPr>
            <w:tcW w:w="3021" w:type="dxa"/>
            <w:tcBorders>
              <w:top w:val="nil"/>
              <w:left w:val="nil"/>
              <w:bottom w:val="nil"/>
              <w:right w:val="nil"/>
            </w:tcBorders>
            <w:shd w:val="clear" w:color="auto" w:fill="auto"/>
            <w:noWrap/>
            <w:vAlign w:val="bottom"/>
          </w:tcPr>
          <w:p w14:paraId="7E1CD30E">
            <w:pPr>
              <w:rPr>
                <w:rFonts w:hint="eastAsia" w:ascii="宋体" w:hAnsi="宋体" w:eastAsia="宋体" w:cs="宋体"/>
                <w:i w:val="0"/>
                <w:iCs w:val="0"/>
                <w:color w:val="000000"/>
                <w:sz w:val="20"/>
                <w:szCs w:val="20"/>
                <w:u w:val="none"/>
              </w:rPr>
            </w:pPr>
          </w:p>
        </w:tc>
        <w:tc>
          <w:tcPr>
            <w:tcW w:w="5410" w:type="dxa"/>
            <w:gridSpan w:val="3"/>
            <w:tcBorders>
              <w:top w:val="nil"/>
              <w:left w:val="nil"/>
              <w:bottom w:val="nil"/>
              <w:right w:val="nil"/>
            </w:tcBorders>
            <w:shd w:val="clear" w:color="auto" w:fill="auto"/>
            <w:noWrap/>
            <w:vAlign w:val="center"/>
          </w:tcPr>
          <w:p w14:paraId="4570E10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注：若为空表，则为该部门（单位）无国有资本经营预算收支</w:t>
            </w:r>
          </w:p>
        </w:tc>
      </w:tr>
      <w:tr w14:paraId="5487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0" w:type="auto"/>
            <w:gridSpan w:val="5"/>
            <w:tcBorders>
              <w:top w:val="nil"/>
              <w:left w:val="nil"/>
              <w:bottom w:val="nil"/>
              <w:right w:val="nil"/>
            </w:tcBorders>
            <w:shd w:val="clear" w:color="auto" w:fill="auto"/>
            <w:noWrap/>
            <w:vAlign w:val="center"/>
          </w:tcPr>
          <w:p w14:paraId="2C4C4B1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国有资本经营预算支出表</w:t>
            </w:r>
          </w:p>
        </w:tc>
      </w:tr>
      <w:tr w14:paraId="7A1D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0" w:type="auto"/>
            <w:tcBorders>
              <w:top w:val="nil"/>
              <w:left w:val="nil"/>
              <w:bottom w:val="nil"/>
              <w:right w:val="nil"/>
            </w:tcBorders>
            <w:shd w:val="clear" w:color="auto" w:fill="auto"/>
            <w:noWrap/>
            <w:vAlign w:val="center"/>
          </w:tcPr>
          <w:p w14:paraId="79F2CE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填报单位:[264003]修水县人民检察院</w:t>
            </w:r>
          </w:p>
        </w:tc>
        <w:tc>
          <w:tcPr>
            <w:tcW w:w="0" w:type="auto"/>
            <w:tcBorders>
              <w:top w:val="nil"/>
              <w:left w:val="nil"/>
              <w:bottom w:val="nil"/>
              <w:right w:val="nil"/>
            </w:tcBorders>
            <w:shd w:val="clear" w:color="auto" w:fill="auto"/>
            <w:noWrap/>
            <w:vAlign w:val="bottom"/>
          </w:tcPr>
          <w:p w14:paraId="5B33EF4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7F61F27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43CDF66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2EE562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029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6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支出功能分类科目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5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2025年预算数</w:t>
            </w:r>
          </w:p>
        </w:tc>
      </w:tr>
      <w:tr w14:paraId="3F2C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2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E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科目名称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2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8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0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14:paraId="3E70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4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8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A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3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9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bl>
    <w:p w14:paraId="216BE00C">
      <w:pPr>
        <w:spacing w:line="560" w:lineRule="exact"/>
        <w:jc w:val="left"/>
        <w:rPr>
          <w:rStyle w:val="10"/>
          <w:rFonts w:ascii="仿宋" w:hAnsi="仿宋" w:eastAsia="仿宋"/>
          <w:bCs/>
        </w:rPr>
        <w:sectPr>
          <w:type w:val="continuous"/>
          <w:pgSz w:w="16838" w:h="11906" w:orient="landscape"/>
          <w:pgMar w:top="1588" w:right="2098" w:bottom="1474" w:left="1701" w:header="851" w:footer="992" w:gutter="0"/>
          <w:cols w:space="425" w:num="1"/>
          <w:docGrid w:type="lines" w:linePitch="312" w:charSpace="0"/>
        </w:sectPr>
      </w:pPr>
    </w:p>
    <w:p w14:paraId="387E26BD">
      <w:pPr>
        <w:spacing w:line="560" w:lineRule="exact"/>
        <w:jc w:val="left"/>
        <w:rPr>
          <w:rStyle w:val="10"/>
          <w:rFonts w:ascii="仿宋" w:hAnsi="仿宋" w:eastAsia="仿宋"/>
          <w:bCs/>
        </w:rPr>
      </w:pPr>
    </w:p>
    <w:tbl>
      <w:tblPr>
        <w:tblStyle w:val="4"/>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0"/>
        <w:gridCol w:w="1820"/>
        <w:gridCol w:w="1820"/>
        <w:gridCol w:w="1820"/>
        <w:gridCol w:w="1820"/>
      </w:tblGrid>
      <w:tr w14:paraId="7018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100" w:type="dxa"/>
            <w:gridSpan w:val="5"/>
            <w:tcBorders>
              <w:top w:val="nil"/>
              <w:left w:val="nil"/>
              <w:bottom w:val="nil"/>
              <w:right w:val="nil"/>
            </w:tcBorders>
            <w:shd w:val="clear" w:color="auto" w:fill="auto"/>
            <w:vAlign w:val="center"/>
          </w:tcPr>
          <w:p w14:paraId="5272778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项目支出绩效目标表</w:t>
            </w:r>
          </w:p>
        </w:tc>
      </w:tr>
      <w:tr w14:paraId="5BDB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100" w:type="dxa"/>
            <w:gridSpan w:val="5"/>
            <w:tcBorders>
              <w:top w:val="nil"/>
              <w:left w:val="nil"/>
              <w:bottom w:val="nil"/>
              <w:right w:val="nil"/>
            </w:tcBorders>
            <w:shd w:val="clear" w:color="auto" w:fill="auto"/>
            <w:vAlign w:val="center"/>
          </w:tcPr>
          <w:p w14:paraId="0FDD5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16A6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46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EF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修水检察院执法成本</w:t>
            </w:r>
          </w:p>
        </w:tc>
      </w:tr>
      <w:tr w14:paraId="6D44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27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A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264-江西省九江市人民检察院</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2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修水县人民检察院</w:t>
            </w:r>
          </w:p>
        </w:tc>
      </w:tr>
      <w:tr w14:paraId="47D2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4A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1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EB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r>
      <w:tr w14:paraId="1D7A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CC6CD">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8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CD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7DA5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5B40">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4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F1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1ACB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505B">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6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CB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19B1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22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w:t>
            </w:r>
          </w:p>
        </w:tc>
      </w:tr>
      <w:tr w14:paraId="6D7D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9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4E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提高基层政法机关的经费保障水平和办案条件，对于平安江西和法治江西的建设发挥重要作用。</w:t>
            </w:r>
          </w:p>
        </w:tc>
      </w:tr>
      <w:tr w14:paraId="0847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8C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B0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CB9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D6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指标值</w:t>
            </w:r>
          </w:p>
        </w:tc>
      </w:tr>
      <w:tr w14:paraId="1169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7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6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经济成本指标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70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单个案件办理成本</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A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≤0.1万元</w:t>
            </w:r>
          </w:p>
        </w:tc>
      </w:tr>
      <w:tr w14:paraId="37D4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98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3D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06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全年案件结案率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4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5739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DF22">
            <w:pPr>
              <w:jc w:val="center"/>
              <w:rPr>
                <w:rFonts w:hint="eastAsia" w:ascii="宋体" w:hAnsi="宋体" w:eastAsia="宋体" w:cs="宋体"/>
                <w:i w:val="0"/>
                <w:iCs w:val="0"/>
                <w:color w:val="000000"/>
                <w:sz w:val="24"/>
                <w:szCs w:val="24"/>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3D2F4">
            <w:pPr>
              <w:jc w:val="center"/>
              <w:rPr>
                <w:rFonts w:hint="eastAsia" w:ascii="宋体" w:hAnsi="宋体" w:eastAsia="宋体" w:cs="宋体"/>
                <w:i w:val="0"/>
                <w:iCs w:val="0"/>
                <w:color w:val="000000"/>
                <w:sz w:val="24"/>
                <w:szCs w:val="24"/>
                <w:u w:val="none"/>
              </w:rPr>
            </w:pP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77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案件受理量</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3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≥23件</w:t>
            </w:r>
          </w:p>
        </w:tc>
      </w:tr>
      <w:tr w14:paraId="40DA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64DA">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E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F0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案件办理超期率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0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062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014A">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7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06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侦查监督办案期限内办结率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D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F58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F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7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ED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涉检信访处置率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B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67B0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2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C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83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社会公众对检察机关满意率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B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14:paraId="57E8ED25">
      <w:pPr>
        <w:spacing w:line="560" w:lineRule="exact"/>
        <w:jc w:val="left"/>
        <w:rPr>
          <w:rStyle w:val="10"/>
          <w:rFonts w:ascii="仿宋" w:hAnsi="仿宋" w:eastAsia="仿宋"/>
          <w:bCs/>
        </w:rPr>
      </w:pPr>
    </w:p>
    <w:p w14:paraId="6A7DA794">
      <w:pPr>
        <w:spacing w:line="560" w:lineRule="exact"/>
        <w:jc w:val="left"/>
        <w:rPr>
          <w:rStyle w:val="10"/>
          <w:rFonts w:ascii="仿宋" w:hAnsi="仿宋" w:eastAsia="仿宋"/>
          <w:bCs/>
        </w:rPr>
        <w:sectPr>
          <w:type w:val="continuous"/>
          <w:pgSz w:w="11906" w:h="16838"/>
          <w:pgMar w:top="2098" w:right="1474" w:bottom="1701" w:left="1588" w:header="851" w:footer="992" w:gutter="0"/>
          <w:cols w:space="425" w:num="1"/>
          <w:docGrid w:type="lines" w:linePitch="312" w:charSpace="0"/>
        </w:sectPr>
      </w:pPr>
    </w:p>
    <w:p w14:paraId="3D49611B">
      <w:pPr>
        <w:widowControl/>
        <w:spacing w:line="560" w:lineRule="exact"/>
        <w:jc w:val="both"/>
        <w:rPr>
          <w:rFonts w:hint="eastAsia" w:ascii="黑体" w:hAnsi="黑体" w:eastAsia="黑体"/>
        </w:rPr>
      </w:pPr>
    </w:p>
    <w:p w14:paraId="0E75C4A2">
      <w:pPr>
        <w:widowControl/>
        <w:spacing w:line="560" w:lineRule="exact"/>
        <w:jc w:val="center"/>
        <w:rPr>
          <w:rFonts w:ascii="黑体" w:hAnsi="黑体" w:eastAsia="黑体"/>
        </w:rPr>
      </w:pPr>
      <w:r>
        <w:rPr>
          <w:rFonts w:hint="eastAsia" w:ascii="黑体" w:hAnsi="黑体" w:eastAsia="黑体"/>
        </w:rPr>
        <w:t xml:space="preserve">第三部分 </w:t>
      </w:r>
      <w:r>
        <w:rPr>
          <w:rFonts w:hint="eastAsia" w:ascii="黑体" w:hAnsi="黑体" w:eastAsia="黑体"/>
          <w:lang w:eastAsia="zh-CN"/>
        </w:rPr>
        <w:t>修水县人民检察院</w:t>
      </w:r>
      <w:r>
        <w:rPr>
          <w:rFonts w:hint="eastAsia" w:ascii="黑体" w:hAnsi="黑体" w:eastAsia="黑体"/>
        </w:rPr>
        <w:t>2025年单位预算情况说明</w:t>
      </w:r>
    </w:p>
    <w:p w14:paraId="405E3955">
      <w:pPr>
        <w:widowControl/>
        <w:spacing w:line="560" w:lineRule="exact"/>
        <w:jc w:val="center"/>
        <w:rPr>
          <w:rFonts w:ascii="仿宋_GB2312"/>
          <w:b/>
          <w:szCs w:val="30"/>
        </w:rPr>
      </w:pPr>
    </w:p>
    <w:p w14:paraId="49AC1F0C">
      <w:pPr>
        <w:widowControl/>
        <w:spacing w:line="560" w:lineRule="exact"/>
        <w:ind w:firstLine="640" w:firstLineChars="200"/>
        <w:jc w:val="left"/>
        <w:rPr>
          <w:rFonts w:ascii="黑体" w:hAnsi="黑体" w:eastAsia="黑体"/>
          <w:szCs w:val="30"/>
        </w:rPr>
      </w:pPr>
      <w:r>
        <w:rPr>
          <w:rFonts w:hint="eastAsia" w:ascii="黑体" w:hAnsi="黑体" w:eastAsia="黑体"/>
          <w:szCs w:val="30"/>
        </w:rPr>
        <w:t>一、2025年单位预算收支情况说明</w:t>
      </w:r>
    </w:p>
    <w:p w14:paraId="0D8811EA">
      <w:pPr>
        <w:spacing w:line="560" w:lineRule="exact"/>
        <w:ind w:firstLine="640" w:firstLineChars="200"/>
        <w:rPr>
          <w:rStyle w:val="10"/>
          <w:rFonts w:ascii="楷体_GB2312" w:hAnsi="仿宋" w:eastAsia="楷体_GB2312"/>
        </w:rPr>
      </w:pPr>
      <w:r>
        <w:rPr>
          <w:rStyle w:val="10"/>
          <w:rFonts w:hint="eastAsia" w:ascii="楷体_GB2312" w:hAnsi="仿宋" w:eastAsia="楷体_GB2312"/>
        </w:rPr>
        <w:t>(一)收入预算情况。</w:t>
      </w:r>
    </w:p>
    <w:p w14:paraId="7402DE45">
      <w:pPr>
        <w:widowControl/>
        <w:spacing w:line="560" w:lineRule="exact"/>
        <w:ind w:firstLine="640" w:firstLineChars="200"/>
        <w:rPr>
          <w:rFonts w:ascii="仿宋" w:hAnsi="仿宋" w:eastAsia="仿宋"/>
          <w:kern w:val="0"/>
        </w:rPr>
      </w:pPr>
      <w:r>
        <w:rPr>
          <w:rFonts w:hint="eastAsia" w:ascii="仿宋" w:hAnsi="仿宋" w:eastAsia="仿宋"/>
          <w:kern w:val="0"/>
        </w:rPr>
        <w:t>2025年</w:t>
      </w:r>
      <w:r>
        <w:rPr>
          <w:rFonts w:hint="eastAsia" w:ascii="仿宋" w:hAnsi="仿宋" w:eastAsia="仿宋"/>
          <w:kern w:val="0"/>
          <w:lang w:eastAsia="zh-CN"/>
        </w:rPr>
        <w:t>修水县人民检察院</w:t>
      </w:r>
      <w:r>
        <w:rPr>
          <w:rFonts w:hint="eastAsia" w:ascii="仿宋" w:hAnsi="仿宋" w:eastAsia="仿宋"/>
          <w:kern w:val="0"/>
        </w:rPr>
        <w:t>收入预算总额为</w:t>
      </w:r>
      <w:r>
        <w:rPr>
          <w:rFonts w:hint="eastAsia" w:ascii="仿宋" w:hAnsi="仿宋" w:eastAsia="仿宋"/>
          <w:kern w:val="0"/>
          <w:lang w:val="en-US" w:eastAsia="zh-CN"/>
        </w:rPr>
        <w:t>1721.24</w:t>
      </w:r>
      <w:r>
        <w:rPr>
          <w:rFonts w:hint="eastAsia" w:ascii="仿宋" w:hAnsi="仿宋" w:eastAsia="仿宋"/>
          <w:kern w:val="0"/>
        </w:rPr>
        <w:t>万元,较上年预算安排增加</w:t>
      </w:r>
      <w:r>
        <w:rPr>
          <w:rFonts w:hint="eastAsia" w:ascii="仿宋" w:hAnsi="仿宋" w:eastAsia="仿宋"/>
          <w:kern w:val="0"/>
          <w:lang w:val="en-US" w:eastAsia="zh-CN"/>
        </w:rPr>
        <w:t>10.56</w:t>
      </w:r>
      <w:r>
        <w:rPr>
          <w:rFonts w:hint="eastAsia" w:ascii="仿宋" w:hAnsi="仿宋" w:eastAsia="仿宋"/>
          <w:kern w:val="0"/>
        </w:rPr>
        <w:t>万元;</w:t>
      </w:r>
      <w:r>
        <w:rPr>
          <w:rFonts w:ascii="仿宋" w:hAnsi="仿宋" w:eastAsia="仿宋"/>
          <w:kern w:val="0"/>
        </w:rPr>
        <w:tab/>
      </w:r>
      <w:r>
        <w:rPr>
          <w:rFonts w:hint="eastAsia" w:ascii="仿宋" w:hAnsi="仿宋" w:eastAsia="仿宋"/>
          <w:kern w:val="0"/>
        </w:rPr>
        <w:t>财政拨款收入</w:t>
      </w:r>
      <w:r>
        <w:rPr>
          <w:rFonts w:hint="eastAsia" w:ascii="仿宋" w:hAnsi="仿宋" w:eastAsia="仿宋"/>
          <w:kern w:val="0"/>
          <w:lang w:val="en-US" w:eastAsia="zh-CN"/>
        </w:rPr>
        <w:t>1721.24</w:t>
      </w:r>
      <w:r>
        <w:rPr>
          <w:rFonts w:hint="eastAsia" w:ascii="仿宋" w:hAnsi="仿宋" w:eastAsia="仿宋"/>
          <w:kern w:val="0"/>
        </w:rPr>
        <w:t>万元,较上年预算安排增加</w:t>
      </w:r>
      <w:r>
        <w:rPr>
          <w:rFonts w:hint="eastAsia" w:ascii="仿宋" w:hAnsi="仿宋" w:eastAsia="仿宋"/>
          <w:kern w:val="0"/>
          <w:lang w:val="en-US" w:eastAsia="zh-CN"/>
        </w:rPr>
        <w:t>10.56</w:t>
      </w:r>
      <w:r>
        <w:rPr>
          <w:rFonts w:hint="eastAsia" w:ascii="仿宋" w:hAnsi="仿宋" w:eastAsia="仿宋"/>
          <w:kern w:val="0"/>
        </w:rPr>
        <w:t>万元;教育收费资金收入</w:t>
      </w:r>
      <w:r>
        <w:rPr>
          <w:rFonts w:hint="eastAsia" w:ascii="仿宋" w:hAnsi="仿宋" w:eastAsia="仿宋"/>
          <w:kern w:val="0"/>
          <w:lang w:val="en-US" w:eastAsia="zh-CN"/>
        </w:rPr>
        <w:t>0</w:t>
      </w:r>
      <w:r>
        <w:rPr>
          <w:rFonts w:hint="eastAsia" w:ascii="仿宋" w:hAnsi="仿宋" w:eastAsia="仿宋"/>
          <w:kern w:val="0"/>
        </w:rPr>
        <w:t>万元,较上年预算安排增加（减少）</w:t>
      </w:r>
      <w:r>
        <w:rPr>
          <w:rFonts w:hint="eastAsia" w:ascii="仿宋" w:hAnsi="仿宋" w:eastAsia="仿宋"/>
          <w:kern w:val="0"/>
          <w:lang w:val="en-US" w:eastAsia="zh-CN"/>
        </w:rPr>
        <w:t>0</w:t>
      </w:r>
      <w:r>
        <w:rPr>
          <w:rFonts w:hint="eastAsia" w:ascii="仿宋" w:hAnsi="仿宋" w:eastAsia="仿宋"/>
          <w:kern w:val="0"/>
        </w:rPr>
        <w:t>万元;事业单位经营收入</w:t>
      </w:r>
      <w:r>
        <w:rPr>
          <w:rFonts w:hint="eastAsia" w:ascii="仿宋" w:hAnsi="仿宋" w:eastAsia="仿宋"/>
          <w:kern w:val="0"/>
          <w:lang w:val="en-US" w:eastAsia="zh-CN"/>
        </w:rPr>
        <w:t>0</w:t>
      </w:r>
      <w:r>
        <w:rPr>
          <w:rFonts w:hint="eastAsia" w:ascii="仿宋" w:hAnsi="仿宋" w:eastAsia="仿宋"/>
          <w:kern w:val="0"/>
        </w:rPr>
        <w:t>万元,较上年预算安排增加（减少）</w:t>
      </w:r>
      <w:r>
        <w:rPr>
          <w:rFonts w:hint="eastAsia" w:ascii="仿宋" w:hAnsi="仿宋" w:eastAsia="仿宋"/>
          <w:kern w:val="0"/>
          <w:lang w:val="en-US" w:eastAsia="zh-CN"/>
        </w:rPr>
        <w:t>0</w:t>
      </w:r>
      <w:r>
        <w:rPr>
          <w:rFonts w:hint="eastAsia" w:ascii="仿宋" w:hAnsi="仿宋" w:eastAsia="仿宋"/>
          <w:kern w:val="0"/>
        </w:rPr>
        <w:t>万元;国库集中支付网上结转</w:t>
      </w:r>
      <w:r>
        <w:rPr>
          <w:rFonts w:hint="eastAsia" w:ascii="仿宋" w:hAnsi="仿宋" w:eastAsia="仿宋"/>
          <w:kern w:val="0"/>
          <w:lang w:val="en-US" w:eastAsia="zh-CN"/>
        </w:rPr>
        <w:t>87.8</w:t>
      </w:r>
      <w:r>
        <w:rPr>
          <w:rFonts w:hint="eastAsia" w:ascii="仿宋" w:hAnsi="仿宋" w:eastAsia="仿宋"/>
          <w:kern w:val="0"/>
        </w:rPr>
        <w:t>万元,较上年预算安排增加</w:t>
      </w:r>
      <w:r>
        <w:rPr>
          <w:rFonts w:hint="eastAsia" w:ascii="仿宋" w:hAnsi="仿宋" w:eastAsia="仿宋"/>
          <w:kern w:val="0"/>
          <w:lang w:val="en-US" w:eastAsia="zh-CN"/>
        </w:rPr>
        <w:t>68.68</w:t>
      </w:r>
      <w:r>
        <w:rPr>
          <w:rFonts w:hint="eastAsia" w:ascii="仿宋" w:hAnsi="仿宋" w:eastAsia="仿宋"/>
          <w:kern w:val="0"/>
        </w:rPr>
        <w:t>万元。</w:t>
      </w:r>
    </w:p>
    <w:p w14:paraId="13569156">
      <w:pPr>
        <w:spacing w:line="560" w:lineRule="exact"/>
        <w:ind w:firstLine="640" w:firstLineChars="200"/>
        <w:rPr>
          <w:rStyle w:val="10"/>
          <w:rFonts w:ascii="楷体_GB2312" w:hAnsi="仿宋" w:eastAsia="楷体_GB2312"/>
        </w:rPr>
      </w:pPr>
      <w:r>
        <w:rPr>
          <w:rStyle w:val="10"/>
          <w:rFonts w:hint="eastAsia" w:ascii="楷体_GB2312" w:hAnsi="仿宋" w:eastAsia="楷体_GB2312"/>
        </w:rPr>
        <w:t>(二)支出预算情况。</w:t>
      </w:r>
    </w:p>
    <w:p w14:paraId="070184FA">
      <w:pPr>
        <w:spacing w:line="560" w:lineRule="exact"/>
        <w:ind w:firstLine="640" w:firstLineChars="200"/>
        <w:rPr>
          <w:rStyle w:val="10"/>
          <w:rFonts w:ascii="仿宋" w:hAnsi="仿宋" w:eastAsia="仿宋"/>
        </w:rPr>
      </w:pPr>
      <w:r>
        <w:rPr>
          <w:rStyle w:val="10"/>
          <w:rFonts w:hint="eastAsia" w:ascii="仿宋" w:hAnsi="仿宋" w:eastAsia="仿宋"/>
        </w:rPr>
        <w:t>2025年</w:t>
      </w:r>
      <w:r>
        <w:rPr>
          <w:rStyle w:val="10"/>
          <w:rFonts w:hint="eastAsia" w:eastAsia="仿宋"/>
          <w:lang w:eastAsia="zh-CN"/>
        </w:rPr>
        <w:t>修水县人民检察院</w:t>
      </w:r>
      <w:r>
        <w:rPr>
          <w:rStyle w:val="10"/>
        </w:rPr>
        <w:fldChar w:fldCharType="begin"/>
      </w:r>
      <w:r>
        <w:rPr>
          <w:rStyle w:val="10"/>
          <w:rFonts w:ascii="仿宋" w:hAnsi="仿宋" w:eastAsia="仿宋"/>
        </w:rPr>
        <w:instrText xml:space="preserve">MERGEFIELD ${page400644146.ds215660413_REP_BGT_T_HC1100002019_DXQ02_S_ZJ}</w:instrText>
      </w:r>
      <w:r>
        <w:rPr>
          <w:rStyle w:val="10"/>
        </w:rPr>
        <w:fldChar w:fldCharType="separate"/>
      </w:r>
      <w:r>
        <w:rPr>
          <w:rStyle w:val="10"/>
          <w:rFonts w:ascii="仿宋" w:hAnsi="仿宋" w:eastAsia="仿宋"/>
        </w:rPr>
        <w:t>支出预算总额为</w:t>
      </w:r>
      <w:r>
        <w:rPr>
          <w:rStyle w:val="10"/>
          <w:rFonts w:hint="eastAsia" w:ascii="仿宋" w:hAnsi="仿宋" w:eastAsia="仿宋"/>
          <w:lang w:val="en-US" w:eastAsia="zh-CN"/>
        </w:rPr>
        <w:t>1721.24</w:t>
      </w:r>
      <w:r>
        <w:rPr>
          <w:rStyle w:val="10"/>
          <w:rFonts w:ascii="仿宋" w:hAnsi="仿宋" w:eastAsia="仿宋"/>
        </w:rPr>
        <w:t>万元,较上年预算安排增加</w:t>
      </w:r>
      <w:r>
        <w:rPr>
          <w:rStyle w:val="10"/>
          <w:rFonts w:hint="eastAsia" w:ascii="仿宋" w:hAnsi="仿宋" w:eastAsia="仿宋"/>
          <w:lang w:val="en-US" w:eastAsia="zh-CN"/>
        </w:rPr>
        <w:t>10.56</w:t>
      </w:r>
      <w:r>
        <w:rPr>
          <w:rStyle w:val="10"/>
          <w:rFonts w:ascii="仿宋" w:hAnsi="仿宋" w:eastAsia="仿宋"/>
        </w:rPr>
        <w:t>万元;</w:t>
      </w:r>
      <w:r>
        <w:rPr>
          <w:rFonts w:ascii="仿宋" w:hAnsi="仿宋" w:eastAsia="仿宋"/>
        </w:rPr>
        <w:fldChar w:fldCharType="end"/>
      </w:r>
      <w:r>
        <w:rPr>
          <w:rStyle w:val="10"/>
          <w:rFonts w:hint="eastAsia" w:ascii="仿宋" w:hAnsi="仿宋" w:eastAsia="仿宋"/>
        </w:rPr>
        <w:t>其中：</w:t>
      </w:r>
    </w:p>
    <w:p w14:paraId="2F638086">
      <w:pPr>
        <w:spacing w:line="560" w:lineRule="exact"/>
        <w:ind w:firstLine="640" w:firstLineChars="200"/>
        <w:rPr>
          <w:rStyle w:val="10"/>
          <w:rFonts w:ascii="仿宋" w:hAnsi="仿宋" w:eastAsia="仿宋"/>
        </w:rPr>
      </w:pPr>
      <w:r>
        <w:rPr>
          <w:rStyle w:val="10"/>
          <w:rFonts w:hint="eastAsia" w:ascii="仿宋" w:hAnsi="仿宋" w:eastAsia="仿宋"/>
        </w:rPr>
        <w:t>按支出项目类别划分：</w:t>
      </w:r>
      <w:r>
        <w:rPr>
          <w:rFonts w:ascii="仿宋" w:hAnsi="仿宋" w:eastAsia="仿宋"/>
        </w:rPr>
        <w:fldChar w:fldCharType="begin"/>
      </w:r>
      <w:r>
        <w:rPr>
          <w:rStyle w:val="10"/>
          <w:rFonts w:ascii="仿宋" w:hAnsi="仿宋" w:eastAsia="仿宋"/>
        </w:rPr>
        <w:instrText xml:space="preserve">MERGEFIELD ${page400644146.ds215660413_REP_BGT_T_HC1100002019_DXQ02_JBZCQK}</w:instrText>
      </w:r>
      <w:r>
        <w:rPr>
          <w:rFonts w:ascii="仿宋" w:hAnsi="仿宋" w:eastAsia="仿宋"/>
        </w:rPr>
        <w:fldChar w:fldCharType="separate"/>
      </w:r>
      <w:r>
        <w:rPr>
          <w:rStyle w:val="10"/>
          <w:rFonts w:ascii="仿宋" w:hAnsi="仿宋" w:eastAsia="仿宋"/>
        </w:rPr>
        <w:t>基本支出</w:t>
      </w:r>
      <w:r>
        <w:rPr>
          <w:rFonts w:hint="eastAsia" w:ascii="仿宋" w:hAnsi="仿宋" w:eastAsia="仿宋"/>
          <w:kern w:val="0"/>
          <w:lang w:val="en-US" w:eastAsia="zh-CN"/>
        </w:rPr>
        <w:t>1631.1</w:t>
      </w:r>
      <w:r>
        <w:rPr>
          <w:rStyle w:val="10"/>
          <w:rFonts w:ascii="仿宋" w:hAnsi="仿宋" w:eastAsia="仿宋"/>
        </w:rPr>
        <w:t>万元,较上年预算安排减少</w:t>
      </w:r>
      <w:r>
        <w:rPr>
          <w:rStyle w:val="10"/>
          <w:rFonts w:hint="eastAsia" w:ascii="仿宋" w:hAnsi="仿宋" w:eastAsia="仿宋"/>
          <w:lang w:val="en-US" w:eastAsia="zh-CN"/>
        </w:rPr>
        <w:t>60.46</w:t>
      </w:r>
      <w:r>
        <w:rPr>
          <w:rStyle w:val="10"/>
          <w:rFonts w:ascii="仿宋" w:hAnsi="仿宋" w:eastAsia="仿宋"/>
        </w:rPr>
        <w:t>万元;其中：工资福利支出</w:t>
      </w:r>
      <w:r>
        <w:rPr>
          <w:rFonts w:hint="eastAsia" w:ascii="仿宋" w:hAnsi="仿宋" w:eastAsia="仿宋"/>
          <w:kern w:val="0"/>
          <w:lang w:val="en-US" w:eastAsia="zh-CN"/>
        </w:rPr>
        <w:t>1227.32</w:t>
      </w:r>
      <w:r>
        <w:rPr>
          <w:rStyle w:val="10"/>
          <w:rFonts w:ascii="仿宋" w:hAnsi="仿宋" w:eastAsia="仿宋"/>
        </w:rPr>
        <w:t>万元,商品和服务支出</w:t>
      </w:r>
      <w:r>
        <w:rPr>
          <w:rFonts w:hint="eastAsia" w:ascii="仿宋" w:hAnsi="仿宋" w:eastAsia="仿宋"/>
          <w:kern w:val="0"/>
          <w:lang w:val="en-US" w:eastAsia="zh-CN"/>
        </w:rPr>
        <w:t>249.62</w:t>
      </w:r>
      <w:r>
        <w:rPr>
          <w:rStyle w:val="10"/>
          <w:rFonts w:ascii="仿宋" w:hAnsi="仿宋" w:eastAsia="仿宋"/>
        </w:rPr>
        <w:t>万元,对个人和家庭的补助</w:t>
      </w:r>
      <w:r>
        <w:rPr>
          <w:rFonts w:hint="eastAsia" w:ascii="仿宋" w:hAnsi="仿宋" w:eastAsia="仿宋"/>
          <w:kern w:val="0"/>
          <w:lang w:val="en-US" w:eastAsia="zh-CN"/>
        </w:rPr>
        <w:t>112.57</w:t>
      </w:r>
      <w:r>
        <w:rPr>
          <w:rStyle w:val="10"/>
          <w:rFonts w:ascii="仿宋" w:hAnsi="仿宋" w:eastAsia="仿宋"/>
        </w:rPr>
        <w:t>万元,资本性支出</w:t>
      </w:r>
      <w:r>
        <w:rPr>
          <w:rFonts w:hint="eastAsia" w:ascii="仿宋" w:hAnsi="仿宋" w:eastAsia="仿宋"/>
          <w:kern w:val="0"/>
          <w:lang w:val="en-US" w:eastAsia="zh-CN"/>
        </w:rPr>
        <w:t>41.59</w:t>
      </w:r>
      <w:r>
        <w:rPr>
          <w:rStyle w:val="10"/>
          <w:rFonts w:ascii="仿宋" w:hAnsi="仿宋" w:eastAsia="仿宋"/>
        </w:rPr>
        <w:t>万元。</w:t>
      </w:r>
      <w:r>
        <w:rPr>
          <w:rFonts w:ascii="仿宋" w:hAnsi="仿宋" w:eastAsia="仿宋"/>
        </w:rPr>
        <w:fldChar w:fldCharType="end"/>
      </w:r>
      <w:r>
        <w:rPr>
          <w:rFonts w:ascii="仿宋" w:hAnsi="仿宋" w:eastAsia="仿宋"/>
        </w:rPr>
        <w:fldChar w:fldCharType="begin"/>
      </w:r>
      <w:r>
        <w:rPr>
          <w:rStyle w:val="10"/>
          <w:rFonts w:ascii="仿宋" w:hAnsi="仿宋" w:eastAsia="仿宋"/>
        </w:rPr>
        <w:instrText xml:space="preserve">MERGEFIELD ${page400644146.ds215660413_REP_BGT_T_HC1100002019_DXQ02_XMZCQK}</w:instrText>
      </w:r>
      <w:r>
        <w:rPr>
          <w:rFonts w:ascii="仿宋" w:hAnsi="仿宋" w:eastAsia="仿宋"/>
        </w:rPr>
        <w:fldChar w:fldCharType="separate"/>
      </w:r>
      <w:r>
        <w:rPr>
          <w:rStyle w:val="10"/>
          <w:rFonts w:ascii="仿宋" w:hAnsi="仿宋" w:eastAsia="仿宋"/>
        </w:rPr>
        <w:t>项目支出</w:t>
      </w:r>
      <w:r>
        <w:rPr>
          <w:rStyle w:val="10"/>
          <w:rFonts w:hint="eastAsia" w:ascii="仿宋" w:hAnsi="仿宋" w:eastAsia="仿宋"/>
          <w:lang w:val="en-US" w:eastAsia="zh-CN"/>
        </w:rPr>
        <w:t>90.14</w:t>
      </w:r>
      <w:r>
        <w:rPr>
          <w:rStyle w:val="10"/>
          <w:rFonts w:ascii="仿宋" w:hAnsi="仿宋" w:eastAsia="仿宋"/>
        </w:rPr>
        <w:t>万元,较上年预算安排增加</w:t>
      </w:r>
      <w:r>
        <w:rPr>
          <w:rStyle w:val="10"/>
          <w:rFonts w:hint="eastAsia" w:ascii="仿宋" w:hAnsi="仿宋" w:eastAsia="仿宋"/>
          <w:lang w:val="en-US" w:eastAsia="zh-CN"/>
        </w:rPr>
        <w:t>71.02</w:t>
      </w:r>
      <w:r>
        <w:rPr>
          <w:rStyle w:val="10"/>
          <w:rFonts w:ascii="仿宋" w:hAnsi="仿宋" w:eastAsia="仿宋"/>
        </w:rPr>
        <w:t>万元;其中：工资福利支出</w:t>
      </w:r>
      <w:r>
        <w:rPr>
          <w:rFonts w:hint="eastAsia" w:ascii="仿宋" w:hAnsi="仿宋" w:eastAsia="仿宋"/>
          <w:kern w:val="0"/>
          <w:lang w:val="en-US" w:eastAsia="zh-CN"/>
        </w:rPr>
        <w:t>0</w:t>
      </w:r>
      <w:r>
        <w:rPr>
          <w:rStyle w:val="10"/>
          <w:rFonts w:ascii="仿宋" w:hAnsi="仿宋" w:eastAsia="仿宋"/>
        </w:rPr>
        <w:t>万元,商品和服务支出</w:t>
      </w:r>
      <w:r>
        <w:rPr>
          <w:rFonts w:hint="eastAsia" w:ascii="仿宋" w:hAnsi="仿宋" w:eastAsia="仿宋"/>
          <w:kern w:val="0"/>
          <w:lang w:val="en-US" w:eastAsia="zh-CN"/>
        </w:rPr>
        <w:t>38.11</w:t>
      </w:r>
      <w:r>
        <w:rPr>
          <w:rStyle w:val="10"/>
          <w:rFonts w:ascii="仿宋" w:hAnsi="仿宋" w:eastAsia="仿宋"/>
        </w:rPr>
        <w:t>万元,对个人和家庭的补助</w:t>
      </w:r>
      <w:r>
        <w:rPr>
          <w:rFonts w:hint="eastAsia" w:ascii="仿宋" w:hAnsi="仿宋" w:eastAsia="仿宋"/>
          <w:kern w:val="0"/>
          <w:lang w:val="en-US" w:eastAsia="zh-CN"/>
        </w:rPr>
        <w:t>0</w:t>
      </w:r>
      <w:r>
        <w:rPr>
          <w:rStyle w:val="10"/>
          <w:rFonts w:ascii="仿宋" w:hAnsi="仿宋" w:eastAsia="仿宋"/>
        </w:rPr>
        <w:t>万元,资本性支出</w:t>
      </w:r>
      <w:r>
        <w:rPr>
          <w:rFonts w:hint="eastAsia" w:ascii="仿宋" w:hAnsi="仿宋" w:eastAsia="仿宋"/>
          <w:kern w:val="0"/>
          <w:lang w:val="en-US" w:eastAsia="zh-CN"/>
        </w:rPr>
        <w:t>52.03</w:t>
      </w:r>
      <w:r>
        <w:rPr>
          <w:rStyle w:val="10"/>
          <w:rFonts w:ascii="仿宋" w:hAnsi="仿宋" w:eastAsia="仿宋"/>
        </w:rPr>
        <w:t>万元,对企业补助</w:t>
      </w:r>
      <w:r>
        <w:rPr>
          <w:rFonts w:hint="eastAsia" w:ascii="仿宋" w:hAnsi="仿宋" w:eastAsia="仿宋"/>
          <w:kern w:val="0"/>
          <w:lang w:val="en-US" w:eastAsia="zh-CN"/>
        </w:rPr>
        <w:t>0</w:t>
      </w:r>
      <w:r>
        <w:rPr>
          <w:rStyle w:val="10"/>
          <w:rFonts w:ascii="仿宋" w:hAnsi="仿宋" w:eastAsia="仿宋"/>
        </w:rPr>
        <w:t>万元。</w:t>
      </w:r>
      <w:r>
        <w:rPr>
          <w:rFonts w:ascii="仿宋" w:hAnsi="仿宋" w:eastAsia="仿宋"/>
        </w:rPr>
        <w:fldChar w:fldCharType="end"/>
      </w:r>
    </w:p>
    <w:p w14:paraId="3CA6D11D">
      <w:pPr>
        <w:spacing w:line="560" w:lineRule="exact"/>
        <w:ind w:firstLine="640" w:firstLineChars="200"/>
        <w:rPr>
          <w:rStyle w:val="10"/>
          <w:rFonts w:ascii="仿宋" w:hAnsi="仿宋" w:eastAsia="仿宋"/>
        </w:rPr>
      </w:pPr>
      <w:r>
        <w:rPr>
          <w:rStyle w:val="10"/>
          <w:rFonts w:hint="eastAsia" w:ascii="仿宋" w:hAnsi="仿宋" w:eastAsia="仿宋"/>
        </w:rPr>
        <w:t>按支出功能科目划分：一般公共服务支出</w:t>
      </w:r>
      <w:r>
        <w:rPr>
          <w:rStyle w:val="10"/>
          <w:rFonts w:hint="eastAsia" w:ascii="仿宋" w:hAnsi="仿宋" w:eastAsia="仿宋"/>
          <w:lang w:val="en-US" w:eastAsia="zh-CN"/>
        </w:rPr>
        <w:t>1483.98</w:t>
      </w:r>
      <w:r>
        <w:rPr>
          <w:rStyle w:val="10"/>
          <w:rFonts w:hint="eastAsia" w:ascii="仿宋" w:hAnsi="仿宋" w:eastAsia="仿宋"/>
        </w:rPr>
        <w:t>万元,较上年预算安排减少</w:t>
      </w:r>
      <w:r>
        <w:rPr>
          <w:rStyle w:val="10"/>
          <w:rFonts w:hint="eastAsia" w:ascii="仿宋" w:hAnsi="仿宋" w:eastAsia="仿宋"/>
          <w:lang w:val="en-US" w:eastAsia="zh-CN"/>
        </w:rPr>
        <w:t>70.53</w:t>
      </w:r>
      <w:r>
        <w:rPr>
          <w:rStyle w:val="10"/>
          <w:rFonts w:hint="eastAsia" w:ascii="仿宋" w:hAnsi="仿宋" w:eastAsia="仿宋"/>
        </w:rPr>
        <w:t>万元;教育支出</w:t>
      </w:r>
      <w:r>
        <w:rPr>
          <w:rStyle w:val="10"/>
          <w:rFonts w:hint="eastAsia" w:ascii="仿宋" w:hAnsi="仿宋" w:eastAsia="仿宋"/>
          <w:lang w:val="en-US" w:eastAsia="zh-CN"/>
        </w:rPr>
        <w:t>0</w:t>
      </w:r>
      <w:r>
        <w:rPr>
          <w:rStyle w:val="10"/>
          <w:rFonts w:hint="eastAsia" w:ascii="仿宋" w:hAnsi="仿宋" w:eastAsia="仿宋"/>
        </w:rPr>
        <w:t>万元,较上年预算安排增加（减少）</w:t>
      </w:r>
      <w:r>
        <w:rPr>
          <w:rStyle w:val="10"/>
          <w:rFonts w:hint="eastAsia" w:ascii="仿宋" w:hAnsi="仿宋" w:eastAsia="仿宋"/>
          <w:lang w:val="en-US" w:eastAsia="zh-CN"/>
        </w:rPr>
        <w:t>0</w:t>
      </w:r>
      <w:r>
        <w:rPr>
          <w:rStyle w:val="10"/>
          <w:rFonts w:hint="eastAsia" w:ascii="仿宋" w:hAnsi="仿宋" w:eastAsia="仿宋"/>
        </w:rPr>
        <w:t>万元;科学技术支出</w:t>
      </w:r>
      <w:r>
        <w:rPr>
          <w:rStyle w:val="10"/>
          <w:rFonts w:hint="eastAsia" w:ascii="仿宋" w:hAnsi="仿宋" w:eastAsia="仿宋"/>
          <w:lang w:val="en-US" w:eastAsia="zh-CN"/>
        </w:rPr>
        <w:t>0</w:t>
      </w:r>
      <w:r>
        <w:rPr>
          <w:rStyle w:val="10"/>
          <w:rFonts w:hint="eastAsia" w:ascii="仿宋" w:hAnsi="仿宋" w:eastAsia="仿宋"/>
        </w:rPr>
        <w:t>万元,较上年预算安排增加（减少）</w:t>
      </w:r>
      <w:r>
        <w:rPr>
          <w:rStyle w:val="10"/>
          <w:rFonts w:hint="eastAsia" w:ascii="仿宋" w:hAnsi="仿宋" w:eastAsia="仿宋"/>
          <w:lang w:val="en-US" w:eastAsia="zh-CN"/>
        </w:rPr>
        <w:t>0</w:t>
      </w:r>
      <w:r>
        <w:rPr>
          <w:rStyle w:val="10"/>
          <w:rFonts w:hint="eastAsia" w:ascii="仿宋" w:hAnsi="仿宋" w:eastAsia="仿宋"/>
        </w:rPr>
        <w:t>万元;社会保障和就业支出</w:t>
      </w:r>
      <w:r>
        <w:rPr>
          <w:rStyle w:val="10"/>
          <w:rFonts w:hint="eastAsia" w:ascii="仿宋" w:hAnsi="仿宋" w:eastAsia="仿宋"/>
          <w:lang w:val="en-US" w:eastAsia="zh-CN"/>
        </w:rPr>
        <w:t>178.33</w:t>
      </w:r>
      <w:r>
        <w:rPr>
          <w:rStyle w:val="10"/>
          <w:rFonts w:hint="eastAsia" w:ascii="仿宋" w:hAnsi="仿宋" w:eastAsia="仿宋"/>
        </w:rPr>
        <w:t>万元,较上年预算安排增加</w:t>
      </w:r>
      <w:r>
        <w:rPr>
          <w:rStyle w:val="10"/>
          <w:rFonts w:hint="eastAsia" w:ascii="仿宋" w:hAnsi="仿宋" w:eastAsia="仿宋"/>
          <w:lang w:val="en-US" w:eastAsia="zh-CN"/>
        </w:rPr>
        <w:t>83.92</w:t>
      </w:r>
      <w:r>
        <w:rPr>
          <w:rStyle w:val="10"/>
          <w:rFonts w:hint="eastAsia" w:ascii="仿宋" w:hAnsi="仿宋" w:eastAsia="仿宋"/>
        </w:rPr>
        <w:t>万元;卫生健康支出</w:t>
      </w:r>
      <w:r>
        <w:rPr>
          <w:rStyle w:val="10"/>
          <w:rFonts w:hint="eastAsia" w:ascii="仿宋" w:hAnsi="仿宋" w:eastAsia="仿宋"/>
          <w:lang w:val="en-US" w:eastAsia="zh-CN"/>
        </w:rPr>
        <w:t>31.61</w:t>
      </w:r>
      <w:r>
        <w:rPr>
          <w:rStyle w:val="10"/>
          <w:rFonts w:hint="eastAsia" w:ascii="仿宋" w:hAnsi="仿宋" w:eastAsia="仿宋"/>
        </w:rPr>
        <w:t>万元,较上年预算安排减少</w:t>
      </w:r>
      <w:r>
        <w:rPr>
          <w:rStyle w:val="10"/>
          <w:rFonts w:hint="eastAsia" w:ascii="仿宋" w:hAnsi="仿宋" w:eastAsia="仿宋"/>
          <w:lang w:val="en-US" w:eastAsia="zh-CN"/>
        </w:rPr>
        <w:t>1.38</w:t>
      </w:r>
      <w:r>
        <w:rPr>
          <w:rStyle w:val="10"/>
          <w:rFonts w:hint="eastAsia" w:ascii="仿宋" w:hAnsi="仿宋" w:eastAsia="仿宋"/>
        </w:rPr>
        <w:t>万元;农林水支出</w:t>
      </w:r>
      <w:r>
        <w:rPr>
          <w:rStyle w:val="10"/>
          <w:rFonts w:hint="eastAsia" w:ascii="仿宋" w:hAnsi="仿宋" w:eastAsia="仿宋"/>
          <w:lang w:val="en-US" w:eastAsia="zh-CN"/>
        </w:rPr>
        <w:t>0</w:t>
      </w:r>
      <w:r>
        <w:rPr>
          <w:rStyle w:val="10"/>
          <w:rFonts w:hint="eastAsia" w:ascii="仿宋" w:hAnsi="仿宋" w:eastAsia="仿宋"/>
        </w:rPr>
        <w:t>万元,较上年预算安排增加（减少）</w:t>
      </w:r>
      <w:r>
        <w:rPr>
          <w:rStyle w:val="10"/>
          <w:rFonts w:hint="eastAsia" w:ascii="仿宋" w:hAnsi="仿宋" w:eastAsia="仿宋"/>
          <w:lang w:val="en-US" w:eastAsia="zh-CN"/>
        </w:rPr>
        <w:t>0</w:t>
      </w:r>
      <w:r>
        <w:rPr>
          <w:rStyle w:val="10"/>
          <w:rFonts w:hint="eastAsia" w:ascii="仿宋" w:hAnsi="仿宋" w:eastAsia="仿宋"/>
        </w:rPr>
        <w:t>万元;住房保障支出</w:t>
      </w:r>
      <w:r>
        <w:rPr>
          <w:rStyle w:val="10"/>
          <w:rFonts w:hint="eastAsia" w:ascii="仿宋" w:hAnsi="仿宋" w:eastAsia="仿宋"/>
          <w:lang w:val="en-US" w:eastAsia="zh-CN"/>
        </w:rPr>
        <w:t>27.32</w:t>
      </w:r>
      <w:r>
        <w:rPr>
          <w:rStyle w:val="10"/>
          <w:rFonts w:hint="eastAsia" w:ascii="仿宋" w:hAnsi="仿宋" w:eastAsia="仿宋"/>
        </w:rPr>
        <w:t>万元,较上年预算安排减少</w:t>
      </w:r>
      <w:r>
        <w:rPr>
          <w:rStyle w:val="10"/>
          <w:rFonts w:hint="eastAsia" w:ascii="仿宋" w:hAnsi="仿宋" w:eastAsia="仿宋"/>
          <w:lang w:val="en-US" w:eastAsia="zh-CN"/>
        </w:rPr>
        <w:t>1.45</w:t>
      </w:r>
      <w:r>
        <w:rPr>
          <w:rStyle w:val="10"/>
          <w:rFonts w:hint="eastAsia" w:ascii="仿宋" w:hAnsi="仿宋" w:eastAsia="仿宋"/>
        </w:rPr>
        <w:t>万元。</w:t>
      </w:r>
    </w:p>
    <w:p w14:paraId="394F2117">
      <w:pPr>
        <w:spacing w:line="560" w:lineRule="exact"/>
        <w:ind w:firstLine="640" w:firstLineChars="200"/>
        <w:rPr>
          <w:rStyle w:val="10"/>
          <w:rFonts w:ascii="仿宋" w:hAnsi="仿宋" w:eastAsia="仿宋"/>
          <w:b/>
          <w:sz w:val="20"/>
        </w:rPr>
      </w:pPr>
      <w:r>
        <w:rPr>
          <w:rStyle w:val="10"/>
          <w:rFonts w:hint="eastAsia" w:ascii="仿宋" w:hAnsi="仿宋" w:eastAsia="仿宋"/>
        </w:rPr>
        <w:t>按支出经济分类划分：工资福利支出</w:t>
      </w:r>
      <w:r>
        <w:rPr>
          <w:rStyle w:val="10"/>
          <w:rFonts w:hint="eastAsia" w:ascii="仿宋" w:hAnsi="仿宋" w:eastAsia="仿宋"/>
          <w:lang w:val="en-US" w:eastAsia="zh-CN"/>
        </w:rPr>
        <w:t>1227.32</w:t>
      </w:r>
      <w:r>
        <w:rPr>
          <w:rStyle w:val="10"/>
          <w:rFonts w:hint="eastAsia" w:ascii="仿宋" w:hAnsi="仿宋" w:eastAsia="仿宋"/>
        </w:rPr>
        <w:t>万元,较上年预算安排减</w:t>
      </w:r>
      <w:r>
        <w:rPr>
          <w:rStyle w:val="10"/>
          <w:rFonts w:hint="eastAsia" w:ascii="仿宋" w:hAnsi="仿宋" w:eastAsia="仿宋"/>
          <w:lang w:eastAsia="zh-CN"/>
        </w:rPr>
        <w:t>少</w:t>
      </w:r>
      <w:r>
        <w:rPr>
          <w:rStyle w:val="10"/>
          <w:rFonts w:hint="eastAsia" w:ascii="仿宋" w:hAnsi="仿宋" w:eastAsia="仿宋"/>
          <w:lang w:val="en-US" w:eastAsia="zh-CN"/>
        </w:rPr>
        <w:t>29.14</w:t>
      </w:r>
      <w:r>
        <w:rPr>
          <w:rStyle w:val="10"/>
          <w:rFonts w:hint="eastAsia" w:ascii="仿宋" w:hAnsi="仿宋" w:eastAsia="仿宋"/>
        </w:rPr>
        <w:t>万元;商品和服务支出</w:t>
      </w:r>
      <w:r>
        <w:rPr>
          <w:rStyle w:val="10"/>
          <w:rFonts w:hint="eastAsia" w:ascii="仿宋" w:hAnsi="仿宋" w:eastAsia="仿宋"/>
          <w:lang w:val="en-US" w:eastAsia="zh-CN"/>
        </w:rPr>
        <w:t>249.62</w:t>
      </w:r>
      <w:r>
        <w:rPr>
          <w:rStyle w:val="10"/>
          <w:rFonts w:hint="eastAsia" w:ascii="仿宋" w:hAnsi="仿宋" w:eastAsia="仿宋"/>
        </w:rPr>
        <w:t>万元,较上年预算安排增加</w:t>
      </w:r>
      <w:r>
        <w:rPr>
          <w:rStyle w:val="10"/>
          <w:rFonts w:hint="eastAsia" w:ascii="仿宋" w:hAnsi="仿宋" w:eastAsia="仿宋"/>
          <w:lang w:val="en-US" w:eastAsia="zh-CN"/>
        </w:rPr>
        <w:t>8.73</w:t>
      </w:r>
      <w:r>
        <w:rPr>
          <w:rStyle w:val="10"/>
          <w:rFonts w:hint="eastAsia" w:ascii="仿宋" w:hAnsi="仿宋" w:eastAsia="仿宋"/>
        </w:rPr>
        <w:t>万元;对个人和家庭的补助</w:t>
      </w:r>
      <w:r>
        <w:rPr>
          <w:rStyle w:val="10"/>
          <w:rFonts w:hint="eastAsia" w:ascii="仿宋" w:hAnsi="仿宋" w:eastAsia="仿宋"/>
          <w:lang w:val="en-US" w:eastAsia="zh-CN"/>
        </w:rPr>
        <w:t>112.57</w:t>
      </w:r>
      <w:r>
        <w:rPr>
          <w:rStyle w:val="10"/>
          <w:rFonts w:hint="eastAsia" w:ascii="仿宋" w:hAnsi="仿宋" w:eastAsia="仿宋"/>
        </w:rPr>
        <w:t>万元,较上年预算安排增加</w:t>
      </w:r>
      <w:r>
        <w:rPr>
          <w:rStyle w:val="10"/>
          <w:rFonts w:hint="eastAsia" w:ascii="仿宋" w:hAnsi="仿宋" w:eastAsia="仿宋"/>
          <w:lang w:val="en-US" w:eastAsia="zh-CN"/>
        </w:rPr>
        <w:t>3.36</w:t>
      </w:r>
      <w:r>
        <w:rPr>
          <w:rStyle w:val="10"/>
          <w:rFonts w:hint="eastAsia" w:ascii="仿宋" w:hAnsi="仿宋" w:eastAsia="仿宋"/>
        </w:rPr>
        <w:t>万元;资本性支出</w:t>
      </w:r>
      <w:r>
        <w:rPr>
          <w:rStyle w:val="10"/>
          <w:rFonts w:hint="eastAsia" w:ascii="仿宋" w:hAnsi="仿宋" w:eastAsia="仿宋"/>
          <w:lang w:val="en-US" w:eastAsia="zh-CN"/>
        </w:rPr>
        <w:t>41.59</w:t>
      </w:r>
      <w:r>
        <w:rPr>
          <w:rStyle w:val="10"/>
          <w:rFonts w:hint="eastAsia" w:ascii="仿宋" w:hAnsi="仿宋" w:eastAsia="仿宋"/>
        </w:rPr>
        <w:t>万元,较上年预算安排增加</w:t>
      </w:r>
      <w:r>
        <w:rPr>
          <w:rStyle w:val="10"/>
          <w:rFonts w:hint="eastAsia" w:ascii="仿宋" w:hAnsi="仿宋" w:eastAsia="仿宋"/>
          <w:lang w:val="en-US" w:eastAsia="zh-CN"/>
        </w:rPr>
        <w:t>34.41</w:t>
      </w:r>
      <w:r>
        <w:rPr>
          <w:rStyle w:val="10"/>
          <w:rFonts w:hint="eastAsia" w:ascii="仿宋" w:hAnsi="仿宋" w:eastAsia="仿宋"/>
        </w:rPr>
        <w:t>万元;对企业补助</w:t>
      </w:r>
      <w:r>
        <w:rPr>
          <w:rStyle w:val="10"/>
          <w:rFonts w:hint="eastAsia" w:ascii="仿宋" w:hAnsi="仿宋" w:eastAsia="仿宋"/>
          <w:lang w:val="en-US" w:eastAsia="zh-CN"/>
        </w:rPr>
        <w:t>0</w:t>
      </w:r>
      <w:r>
        <w:rPr>
          <w:rStyle w:val="10"/>
          <w:rFonts w:hint="eastAsia" w:ascii="仿宋" w:hAnsi="仿宋" w:eastAsia="仿宋"/>
        </w:rPr>
        <w:t>万元,较上年预算安排增加（减少）</w:t>
      </w:r>
      <w:r>
        <w:rPr>
          <w:rStyle w:val="10"/>
          <w:rFonts w:hint="eastAsia" w:ascii="仿宋" w:hAnsi="仿宋" w:eastAsia="仿宋"/>
          <w:lang w:val="en-US" w:eastAsia="zh-CN"/>
        </w:rPr>
        <w:t>0</w:t>
      </w:r>
      <w:r>
        <w:rPr>
          <w:rStyle w:val="10"/>
          <w:rFonts w:hint="eastAsia" w:ascii="仿宋" w:hAnsi="仿宋" w:eastAsia="仿宋"/>
        </w:rPr>
        <w:t>万元。</w:t>
      </w:r>
    </w:p>
    <w:p w14:paraId="56719390">
      <w:pPr>
        <w:spacing w:line="560" w:lineRule="exact"/>
        <w:ind w:firstLine="640" w:firstLineChars="200"/>
        <w:rPr>
          <w:rStyle w:val="10"/>
          <w:rFonts w:ascii="楷体_GB2312" w:hAnsi="仿宋" w:eastAsia="楷体_GB2312"/>
        </w:rPr>
      </w:pPr>
      <w:r>
        <w:rPr>
          <w:rStyle w:val="10"/>
          <w:rFonts w:hint="eastAsia" w:ascii="楷体_GB2312" w:hAnsi="仿宋" w:eastAsia="楷体_GB2312"/>
        </w:rPr>
        <w:t>(三)财政拨款支出情况。</w:t>
      </w:r>
    </w:p>
    <w:p w14:paraId="29DD8A14">
      <w:pPr>
        <w:spacing w:line="560" w:lineRule="exact"/>
        <w:ind w:firstLine="640" w:firstLineChars="200"/>
        <w:rPr>
          <w:rStyle w:val="10"/>
          <w:rFonts w:ascii="仿宋" w:hAnsi="仿宋" w:eastAsia="仿宋"/>
        </w:rPr>
      </w:pPr>
      <w:r>
        <w:rPr>
          <w:rStyle w:val="10"/>
          <w:rFonts w:hint="eastAsia" w:ascii="仿宋" w:hAnsi="仿宋" w:eastAsia="仿宋"/>
        </w:rPr>
        <w:t>2025年</w:t>
      </w:r>
      <w:r>
        <w:rPr>
          <w:rStyle w:val="10"/>
          <w:rFonts w:hint="eastAsia" w:eastAsia="仿宋"/>
          <w:lang w:eastAsia="zh-CN"/>
        </w:rPr>
        <w:t>修水县人民检察院</w:t>
      </w:r>
      <w:r>
        <w:rPr>
          <w:rStyle w:val="10"/>
        </w:rPr>
        <w:fldChar w:fldCharType="begin"/>
      </w:r>
      <w:r>
        <w:rPr>
          <w:rStyle w:val="10"/>
          <w:rFonts w:ascii="仿宋" w:hAnsi="仿宋" w:eastAsia="仿宋"/>
        </w:rPr>
        <w:instrText xml:space="preserve">MERGEFIELD ${page400644146.ds215660413_REP_BGT_T_HC1100002019_DXQ02_S_CBXJ}</w:instrText>
      </w:r>
      <w:r>
        <w:rPr>
          <w:rStyle w:val="10"/>
        </w:rPr>
        <w:fldChar w:fldCharType="separate"/>
      </w:r>
      <w:r>
        <w:rPr>
          <w:rStyle w:val="10"/>
          <w:rFonts w:ascii="仿宋" w:hAnsi="仿宋" w:eastAsia="仿宋"/>
        </w:rPr>
        <w:t>财政拨款支出预算总额</w:t>
      </w:r>
      <w:r>
        <w:rPr>
          <w:rStyle w:val="10"/>
          <w:rFonts w:hint="eastAsia" w:ascii="仿宋" w:hAnsi="仿宋" w:eastAsia="仿宋"/>
          <w:lang w:val="en-US" w:eastAsia="zh-CN"/>
        </w:rPr>
        <w:t>1633.44</w:t>
      </w:r>
      <w:r>
        <w:rPr>
          <w:rStyle w:val="10"/>
          <w:rFonts w:ascii="仿宋" w:hAnsi="仿宋" w:eastAsia="仿宋"/>
        </w:rPr>
        <w:t>万元,较上年预算安排减少</w:t>
      </w:r>
      <w:r>
        <w:rPr>
          <w:rStyle w:val="10"/>
          <w:rFonts w:hint="eastAsia" w:ascii="仿宋" w:hAnsi="仿宋" w:eastAsia="仿宋"/>
          <w:lang w:val="en-US" w:eastAsia="zh-CN"/>
        </w:rPr>
        <w:t>58.12</w:t>
      </w:r>
      <w:r>
        <w:rPr>
          <w:rStyle w:val="10"/>
          <w:rFonts w:ascii="仿宋" w:hAnsi="仿宋" w:eastAsia="仿宋"/>
        </w:rPr>
        <w:t>万元;</w:t>
      </w:r>
      <w:r>
        <w:rPr>
          <w:rFonts w:ascii="仿宋" w:hAnsi="仿宋" w:eastAsia="仿宋"/>
        </w:rPr>
        <w:fldChar w:fldCharType="end"/>
      </w:r>
    </w:p>
    <w:p w14:paraId="5856CC86">
      <w:pPr>
        <w:spacing w:line="560" w:lineRule="exact"/>
        <w:ind w:firstLine="640" w:firstLineChars="200"/>
        <w:rPr>
          <w:rStyle w:val="10"/>
          <w:rFonts w:ascii="仿宋" w:hAnsi="仿宋" w:eastAsia="仿宋"/>
        </w:rPr>
      </w:pPr>
      <w:r>
        <w:rPr>
          <w:rStyle w:val="10"/>
          <w:rFonts w:hint="eastAsia" w:ascii="仿宋" w:hAnsi="仿宋" w:eastAsia="仿宋"/>
        </w:rPr>
        <w:t>按支出功能科目划分：一般公共服务支出</w:t>
      </w:r>
      <w:r>
        <w:rPr>
          <w:rStyle w:val="10"/>
          <w:rFonts w:hint="eastAsia" w:ascii="仿宋" w:hAnsi="仿宋" w:eastAsia="仿宋"/>
          <w:lang w:val="en-US" w:eastAsia="zh-CN"/>
        </w:rPr>
        <w:t>1396.18</w:t>
      </w:r>
      <w:r>
        <w:rPr>
          <w:rStyle w:val="10"/>
          <w:rFonts w:hint="eastAsia" w:ascii="仿宋" w:hAnsi="仿宋" w:eastAsia="仿宋"/>
        </w:rPr>
        <w:t>万元,教育支出</w:t>
      </w:r>
      <w:r>
        <w:rPr>
          <w:rStyle w:val="10"/>
          <w:rFonts w:hint="eastAsia" w:ascii="仿宋" w:hAnsi="仿宋" w:eastAsia="仿宋"/>
          <w:lang w:val="en-US" w:eastAsia="zh-CN"/>
        </w:rPr>
        <w:t>0</w:t>
      </w:r>
      <w:r>
        <w:rPr>
          <w:rStyle w:val="10"/>
          <w:rFonts w:hint="eastAsia" w:ascii="仿宋" w:hAnsi="仿宋" w:eastAsia="仿宋"/>
        </w:rPr>
        <w:t>万元,社会保障和就业支出</w:t>
      </w:r>
      <w:r>
        <w:rPr>
          <w:rStyle w:val="10"/>
          <w:rFonts w:hint="eastAsia" w:ascii="仿宋" w:hAnsi="仿宋" w:eastAsia="仿宋"/>
          <w:lang w:val="en-US" w:eastAsia="zh-CN"/>
        </w:rPr>
        <w:t>178.33</w:t>
      </w:r>
      <w:r>
        <w:rPr>
          <w:rStyle w:val="10"/>
          <w:rFonts w:hint="eastAsia" w:ascii="仿宋" w:hAnsi="仿宋" w:eastAsia="仿宋"/>
        </w:rPr>
        <w:t>万元,卫生健康支出</w:t>
      </w:r>
      <w:r>
        <w:rPr>
          <w:rStyle w:val="10"/>
          <w:rFonts w:hint="eastAsia" w:ascii="仿宋" w:hAnsi="仿宋" w:eastAsia="仿宋"/>
          <w:lang w:val="en-US" w:eastAsia="zh-CN"/>
        </w:rPr>
        <w:t>31.61</w:t>
      </w:r>
      <w:r>
        <w:rPr>
          <w:rStyle w:val="10"/>
          <w:rFonts w:hint="eastAsia" w:ascii="仿宋" w:hAnsi="仿宋" w:eastAsia="仿宋"/>
        </w:rPr>
        <w:t>万元,住房保障支出</w:t>
      </w:r>
      <w:r>
        <w:rPr>
          <w:rStyle w:val="10"/>
          <w:rFonts w:hint="eastAsia" w:ascii="仿宋" w:hAnsi="仿宋" w:eastAsia="仿宋"/>
          <w:lang w:val="en-US" w:eastAsia="zh-CN"/>
        </w:rPr>
        <w:t>27.32</w:t>
      </w:r>
      <w:r>
        <w:rPr>
          <w:rStyle w:val="10"/>
          <w:rFonts w:hint="eastAsia" w:ascii="仿宋" w:hAnsi="仿宋" w:eastAsia="仿宋"/>
        </w:rPr>
        <w:t>万元。</w:t>
      </w:r>
    </w:p>
    <w:p w14:paraId="1EC157A1">
      <w:pPr>
        <w:spacing w:line="560" w:lineRule="exact"/>
        <w:ind w:firstLine="640" w:firstLineChars="200"/>
        <w:rPr>
          <w:rStyle w:val="10"/>
          <w:rFonts w:ascii="仿宋" w:hAnsi="仿宋" w:eastAsia="仿宋"/>
        </w:rPr>
      </w:pPr>
      <w:r>
        <w:rPr>
          <w:rStyle w:val="10"/>
          <w:rFonts w:hint="eastAsia" w:ascii="仿宋" w:hAnsi="仿宋" w:eastAsia="仿宋"/>
        </w:rPr>
        <w:t>按支出项目类别划分：基本支出</w:t>
      </w:r>
      <w:r>
        <w:rPr>
          <w:rStyle w:val="10"/>
          <w:rFonts w:hint="eastAsia" w:ascii="仿宋" w:hAnsi="仿宋" w:eastAsia="仿宋"/>
          <w:lang w:val="en-US" w:eastAsia="zh-CN"/>
        </w:rPr>
        <w:t>1631.1</w:t>
      </w:r>
      <w:r>
        <w:rPr>
          <w:rStyle w:val="10"/>
          <w:rFonts w:hint="eastAsia" w:ascii="仿宋" w:hAnsi="仿宋" w:eastAsia="仿宋"/>
        </w:rPr>
        <w:t>万元,较上年预算安排减少</w:t>
      </w:r>
      <w:r>
        <w:rPr>
          <w:rStyle w:val="10"/>
          <w:rFonts w:hint="eastAsia" w:ascii="仿宋" w:hAnsi="仿宋" w:eastAsia="仿宋"/>
          <w:lang w:val="en-US" w:eastAsia="zh-CN"/>
        </w:rPr>
        <w:t>60.46</w:t>
      </w:r>
      <w:r>
        <w:rPr>
          <w:rStyle w:val="10"/>
          <w:rFonts w:hint="eastAsia" w:ascii="仿宋" w:hAnsi="仿宋" w:eastAsia="仿宋"/>
        </w:rPr>
        <w:t>万元;其中：工资福利支出</w:t>
      </w:r>
      <w:r>
        <w:rPr>
          <w:rStyle w:val="10"/>
          <w:rFonts w:hint="eastAsia" w:ascii="仿宋" w:hAnsi="仿宋" w:eastAsia="仿宋"/>
          <w:lang w:val="en-US" w:eastAsia="zh-CN"/>
        </w:rPr>
        <w:t>1227.32</w:t>
      </w:r>
      <w:r>
        <w:rPr>
          <w:rStyle w:val="10"/>
          <w:rFonts w:hint="eastAsia" w:ascii="仿宋" w:hAnsi="仿宋" w:eastAsia="仿宋"/>
        </w:rPr>
        <w:t>万元,商品和服务支出</w:t>
      </w:r>
      <w:r>
        <w:rPr>
          <w:rStyle w:val="10"/>
          <w:rFonts w:hint="eastAsia" w:ascii="仿宋" w:hAnsi="仿宋" w:eastAsia="仿宋"/>
          <w:lang w:val="en-US" w:eastAsia="zh-CN"/>
        </w:rPr>
        <w:t>249.62</w:t>
      </w:r>
      <w:r>
        <w:rPr>
          <w:rStyle w:val="10"/>
          <w:rFonts w:hint="eastAsia" w:ascii="仿宋" w:hAnsi="仿宋" w:eastAsia="仿宋"/>
        </w:rPr>
        <w:t>万元,对个人和家庭的补助</w:t>
      </w:r>
      <w:r>
        <w:rPr>
          <w:rStyle w:val="10"/>
          <w:rFonts w:hint="eastAsia" w:ascii="仿宋" w:hAnsi="仿宋" w:eastAsia="仿宋"/>
          <w:lang w:val="en-US" w:eastAsia="zh-CN"/>
        </w:rPr>
        <w:t>112.57</w:t>
      </w:r>
      <w:r>
        <w:rPr>
          <w:rStyle w:val="10"/>
          <w:rFonts w:hint="eastAsia" w:ascii="仿宋" w:hAnsi="仿宋" w:eastAsia="仿宋"/>
        </w:rPr>
        <w:t>万元,资本性支出</w:t>
      </w:r>
      <w:r>
        <w:rPr>
          <w:rStyle w:val="10"/>
          <w:rFonts w:hint="eastAsia" w:ascii="仿宋" w:hAnsi="仿宋" w:eastAsia="仿宋"/>
          <w:lang w:val="en-US" w:eastAsia="zh-CN"/>
        </w:rPr>
        <w:t>41.59</w:t>
      </w:r>
      <w:r>
        <w:rPr>
          <w:rStyle w:val="10"/>
          <w:rFonts w:hint="eastAsia" w:ascii="仿宋" w:hAnsi="仿宋" w:eastAsia="仿宋"/>
        </w:rPr>
        <w:t>万元。项目支出</w:t>
      </w:r>
      <w:r>
        <w:rPr>
          <w:rStyle w:val="10"/>
          <w:rFonts w:hint="eastAsia" w:ascii="仿宋" w:hAnsi="仿宋" w:eastAsia="仿宋"/>
          <w:lang w:val="en-US" w:eastAsia="zh-CN"/>
        </w:rPr>
        <w:t>2.34</w:t>
      </w:r>
      <w:r>
        <w:rPr>
          <w:rStyle w:val="10"/>
          <w:rFonts w:hint="eastAsia" w:ascii="仿宋" w:hAnsi="仿宋" w:eastAsia="仿宋"/>
        </w:rPr>
        <w:t>万元,较上年预算安排增加</w:t>
      </w:r>
      <w:r>
        <w:rPr>
          <w:rStyle w:val="10"/>
          <w:rFonts w:hint="eastAsia" w:ascii="仿宋" w:hAnsi="仿宋" w:eastAsia="仿宋"/>
          <w:lang w:val="en-US" w:eastAsia="zh-CN"/>
        </w:rPr>
        <w:t>2.34</w:t>
      </w:r>
      <w:r>
        <w:rPr>
          <w:rStyle w:val="10"/>
          <w:rFonts w:hint="eastAsia" w:ascii="仿宋" w:hAnsi="仿宋" w:eastAsia="仿宋"/>
        </w:rPr>
        <w:t>万元;其中：商品和服务支出</w:t>
      </w:r>
      <w:r>
        <w:rPr>
          <w:rStyle w:val="10"/>
          <w:rFonts w:hint="eastAsia" w:ascii="仿宋" w:hAnsi="仿宋" w:eastAsia="仿宋"/>
          <w:lang w:val="en-US" w:eastAsia="zh-CN"/>
        </w:rPr>
        <w:t>2.34</w:t>
      </w:r>
      <w:r>
        <w:rPr>
          <w:rStyle w:val="10"/>
          <w:rFonts w:hint="eastAsia" w:ascii="仿宋" w:hAnsi="仿宋" w:eastAsia="仿宋"/>
        </w:rPr>
        <w:t>万元,对个人和家庭的补助</w:t>
      </w:r>
      <w:r>
        <w:rPr>
          <w:rStyle w:val="10"/>
          <w:rFonts w:hint="eastAsia" w:ascii="仿宋" w:hAnsi="仿宋" w:eastAsia="仿宋"/>
          <w:lang w:val="en-US" w:eastAsia="zh-CN"/>
        </w:rPr>
        <w:t>0</w:t>
      </w:r>
      <w:r>
        <w:rPr>
          <w:rStyle w:val="10"/>
          <w:rFonts w:hint="eastAsia" w:ascii="仿宋" w:hAnsi="仿宋" w:eastAsia="仿宋"/>
        </w:rPr>
        <w:t>万元,资本性支出</w:t>
      </w:r>
      <w:r>
        <w:rPr>
          <w:rStyle w:val="10"/>
          <w:rFonts w:hint="eastAsia" w:ascii="仿宋" w:hAnsi="仿宋" w:eastAsia="仿宋"/>
          <w:lang w:val="en-US" w:eastAsia="zh-CN"/>
        </w:rPr>
        <w:t>0</w:t>
      </w:r>
      <w:r>
        <w:rPr>
          <w:rStyle w:val="10"/>
          <w:rFonts w:hint="eastAsia" w:ascii="仿宋" w:hAnsi="仿宋" w:eastAsia="仿宋"/>
        </w:rPr>
        <w:t>万元。</w:t>
      </w:r>
    </w:p>
    <w:p w14:paraId="20CB898B">
      <w:pPr>
        <w:spacing w:line="560" w:lineRule="exact"/>
        <w:ind w:firstLine="640" w:firstLineChars="200"/>
        <w:rPr>
          <w:rStyle w:val="10"/>
          <w:rFonts w:ascii="楷体_GB2312" w:hAnsi="仿宋" w:eastAsia="楷体_GB2312"/>
        </w:rPr>
      </w:pPr>
      <w:r>
        <w:rPr>
          <w:rStyle w:val="10"/>
          <w:rFonts w:hint="eastAsia" w:ascii="楷体_GB2312" w:hAnsi="仿宋" w:eastAsia="楷体_GB2312"/>
        </w:rPr>
        <w:t>(四)政府性基金情况。</w:t>
      </w:r>
    </w:p>
    <w:p w14:paraId="7860B1A0">
      <w:pPr>
        <w:spacing w:line="560" w:lineRule="exact"/>
        <w:ind w:firstLine="640" w:firstLineChars="200"/>
        <w:rPr>
          <w:rStyle w:val="10"/>
          <w:rFonts w:hint="eastAsia" w:ascii="仿宋" w:hAnsi="仿宋" w:eastAsia="仿宋"/>
          <w:lang w:eastAsia="zh-CN"/>
        </w:rPr>
      </w:pPr>
      <w:r>
        <w:rPr>
          <w:rStyle w:val="10"/>
          <w:rFonts w:hint="eastAsia" w:ascii="仿宋" w:hAnsi="仿宋" w:eastAsia="仿宋"/>
        </w:rPr>
        <w:t>本单位没有使用政府性基金预算拨款安排的支出</w:t>
      </w:r>
      <w:r>
        <w:rPr>
          <w:rStyle w:val="10"/>
          <w:rFonts w:hint="eastAsia" w:ascii="仿宋" w:hAnsi="仿宋" w:eastAsia="仿宋"/>
          <w:lang w:eastAsia="zh-CN"/>
        </w:rPr>
        <w:t>。</w:t>
      </w:r>
    </w:p>
    <w:p w14:paraId="7DE67402">
      <w:pPr>
        <w:spacing w:line="560" w:lineRule="exact"/>
        <w:ind w:firstLine="640" w:firstLineChars="200"/>
        <w:rPr>
          <w:rStyle w:val="10"/>
          <w:rFonts w:ascii="楷体_GB2312" w:hAnsi="仿宋" w:eastAsia="楷体_GB2312"/>
        </w:rPr>
      </w:pPr>
      <w:r>
        <w:rPr>
          <w:rStyle w:val="10"/>
          <w:rFonts w:hint="eastAsia" w:ascii="楷体_GB2312" w:hAnsi="仿宋" w:eastAsia="楷体_GB2312"/>
        </w:rPr>
        <w:t>(五)国有资本经营情况。</w:t>
      </w:r>
    </w:p>
    <w:p w14:paraId="2148669A">
      <w:pPr>
        <w:spacing w:line="560" w:lineRule="exact"/>
        <w:ind w:firstLine="640" w:firstLineChars="200"/>
        <w:rPr>
          <w:rStyle w:val="10"/>
          <w:rFonts w:hint="eastAsia" w:ascii="仿宋" w:hAnsi="仿宋" w:eastAsia="仿宋"/>
          <w:lang w:eastAsia="zh-CN"/>
        </w:rPr>
      </w:pPr>
      <w:r>
        <w:rPr>
          <w:rStyle w:val="10"/>
          <w:rFonts w:hint="eastAsia" w:ascii="仿宋" w:hAnsi="仿宋" w:eastAsia="仿宋"/>
        </w:rPr>
        <w:t>本单位没有使用国有资本经营预算拨款安排的支出</w:t>
      </w:r>
      <w:r>
        <w:rPr>
          <w:rStyle w:val="10"/>
          <w:rFonts w:hint="eastAsia" w:ascii="仿宋" w:hAnsi="仿宋" w:eastAsia="仿宋"/>
          <w:lang w:eastAsia="zh-CN"/>
        </w:rPr>
        <w:t>。</w:t>
      </w:r>
    </w:p>
    <w:p w14:paraId="565C27A3">
      <w:pPr>
        <w:spacing w:line="560" w:lineRule="exact"/>
        <w:ind w:firstLine="640" w:firstLineChars="200"/>
        <w:rPr>
          <w:rStyle w:val="10"/>
          <w:rFonts w:ascii="楷体_GB2312" w:hAnsi="仿宋" w:eastAsia="楷体_GB2312"/>
        </w:rPr>
      </w:pPr>
      <w:r>
        <w:rPr>
          <w:rStyle w:val="10"/>
          <w:rFonts w:hint="eastAsia" w:ascii="楷体_GB2312" w:hAnsi="仿宋" w:eastAsia="楷体_GB2312"/>
        </w:rPr>
        <w:t>(六)机关运行经费等重要事项的说明。</w:t>
      </w:r>
    </w:p>
    <w:p w14:paraId="3AA65D70">
      <w:pPr>
        <w:widowControl/>
        <w:spacing w:line="560" w:lineRule="exact"/>
        <w:ind w:firstLine="640" w:firstLineChars="200"/>
        <w:rPr>
          <w:rFonts w:ascii="仿宋" w:hAnsi="仿宋" w:eastAsia="仿宋"/>
        </w:rPr>
      </w:pPr>
      <w:r>
        <w:rPr>
          <w:rStyle w:val="10"/>
          <w:rFonts w:hint="eastAsia" w:ascii="仿宋" w:hAnsi="仿宋" w:eastAsia="仿宋"/>
        </w:rPr>
        <w:t>2025年</w:t>
      </w:r>
      <w:r>
        <w:rPr>
          <w:rFonts w:hint="eastAsia" w:ascii="仿宋" w:hAnsi="仿宋" w:eastAsia="仿宋"/>
        </w:rPr>
        <w:t>单位机关运行费预算</w:t>
      </w:r>
      <w:r>
        <w:rPr>
          <w:rFonts w:hint="eastAsia" w:ascii="仿宋" w:hAnsi="仿宋" w:eastAsia="仿宋"/>
          <w:lang w:val="en-US" w:eastAsia="zh-CN"/>
        </w:rPr>
        <w:t>249.62</w:t>
      </w:r>
      <w:r>
        <w:rPr>
          <w:rFonts w:hint="eastAsia" w:ascii="仿宋" w:hAnsi="仿宋" w:eastAsia="仿宋"/>
        </w:rPr>
        <w:t>万元，比202</w:t>
      </w:r>
      <w:r>
        <w:rPr>
          <w:rFonts w:ascii="仿宋" w:hAnsi="仿宋" w:eastAsia="仿宋"/>
        </w:rPr>
        <w:t>4</w:t>
      </w:r>
      <w:r>
        <w:rPr>
          <w:rFonts w:hint="eastAsia" w:ascii="仿宋" w:hAnsi="仿宋" w:eastAsia="仿宋"/>
        </w:rPr>
        <w:t>年预算增加</w:t>
      </w:r>
      <w:r>
        <w:rPr>
          <w:rFonts w:hint="eastAsia" w:ascii="仿宋" w:hAnsi="仿宋" w:eastAsia="仿宋"/>
          <w:lang w:val="en-US" w:eastAsia="zh-CN"/>
        </w:rPr>
        <w:t>8.73</w:t>
      </w:r>
      <w:r>
        <w:rPr>
          <w:rFonts w:hint="eastAsia" w:ascii="仿宋" w:hAnsi="仿宋" w:eastAsia="仿宋"/>
        </w:rPr>
        <w:t>万元，增长</w:t>
      </w:r>
      <w:r>
        <w:rPr>
          <w:rFonts w:hint="eastAsia" w:ascii="仿宋" w:hAnsi="仿宋" w:eastAsia="仿宋"/>
          <w:lang w:val="en-US" w:eastAsia="zh-CN"/>
        </w:rPr>
        <w:t>3.6</w:t>
      </w:r>
      <w:r>
        <w:rPr>
          <w:rFonts w:hint="eastAsia" w:ascii="仿宋" w:hAnsi="仿宋" w:eastAsia="仿宋"/>
        </w:rPr>
        <w:t>%。</w:t>
      </w:r>
    </w:p>
    <w:p w14:paraId="0C945E40">
      <w:pPr>
        <w:spacing w:line="560" w:lineRule="exact"/>
        <w:ind w:firstLine="640" w:firstLineChars="200"/>
        <w:rPr>
          <w:rStyle w:val="10"/>
          <w:rFonts w:ascii="楷体_GB2312" w:hAnsi="仿宋" w:eastAsia="楷体_GB2312"/>
        </w:rPr>
      </w:pPr>
      <w:r>
        <w:rPr>
          <w:rStyle w:val="10"/>
          <w:rFonts w:hint="eastAsia" w:ascii="楷体_GB2312" w:hAnsi="仿宋" w:eastAsia="楷体_GB2312"/>
        </w:rPr>
        <w:t>(七)政府采购情况。</w:t>
      </w:r>
    </w:p>
    <w:p w14:paraId="397A01B3">
      <w:pPr>
        <w:widowControl/>
        <w:spacing w:line="560" w:lineRule="exact"/>
        <w:ind w:firstLine="640" w:firstLineChars="200"/>
        <w:rPr>
          <w:rFonts w:ascii="仿宋" w:hAnsi="仿宋" w:eastAsia="仿宋"/>
        </w:rPr>
      </w:pPr>
      <w:r>
        <w:rPr>
          <w:rFonts w:hint="eastAsia" w:ascii="仿宋" w:hAnsi="仿宋" w:eastAsia="仿宋"/>
        </w:rPr>
        <w:t>2025年</w:t>
      </w:r>
      <w:r>
        <w:rPr>
          <w:rStyle w:val="10"/>
          <w:rFonts w:hint="eastAsia" w:ascii="仿宋" w:hAnsi="仿宋" w:eastAsia="仿宋"/>
        </w:rPr>
        <w:t>政府采购总额</w:t>
      </w:r>
      <w:r>
        <w:rPr>
          <w:rStyle w:val="10"/>
          <w:rFonts w:hint="eastAsia" w:ascii="仿宋" w:hAnsi="仿宋" w:eastAsia="仿宋"/>
          <w:lang w:val="en-US" w:eastAsia="zh-CN"/>
        </w:rPr>
        <w:t>41.59</w:t>
      </w:r>
      <w:r>
        <w:rPr>
          <w:rStyle w:val="10"/>
          <w:rFonts w:hint="eastAsia" w:ascii="仿宋" w:hAnsi="仿宋" w:eastAsia="仿宋"/>
        </w:rPr>
        <w:t>万元</w:t>
      </w:r>
      <w:r>
        <w:rPr>
          <w:rStyle w:val="10"/>
          <w:rFonts w:ascii="仿宋" w:hAnsi="仿宋" w:eastAsia="仿宋"/>
        </w:rPr>
        <w:t>,</w:t>
      </w:r>
      <w:r>
        <w:rPr>
          <w:rStyle w:val="10"/>
          <w:rFonts w:hint="eastAsia" w:ascii="仿宋" w:hAnsi="仿宋" w:eastAsia="仿宋"/>
        </w:rPr>
        <w:t>其中</w:t>
      </w:r>
      <w:r>
        <w:rPr>
          <w:rStyle w:val="10"/>
          <w:rFonts w:ascii="仿宋" w:hAnsi="仿宋" w:eastAsia="仿宋"/>
        </w:rPr>
        <w:t>:</w:t>
      </w:r>
      <w:r>
        <w:rPr>
          <w:rStyle w:val="10"/>
          <w:rFonts w:hint="eastAsia" w:ascii="仿宋" w:hAnsi="仿宋" w:eastAsia="仿宋"/>
        </w:rPr>
        <w:t xml:space="preserve"> 政府采购货物预算</w:t>
      </w:r>
      <w:r>
        <w:rPr>
          <w:rStyle w:val="10"/>
          <w:rFonts w:hint="eastAsia" w:ascii="仿宋" w:hAnsi="仿宋" w:eastAsia="仿宋"/>
          <w:lang w:val="en-US" w:eastAsia="zh-CN"/>
        </w:rPr>
        <w:t>14.99</w:t>
      </w:r>
      <w:r>
        <w:rPr>
          <w:rStyle w:val="10"/>
          <w:rFonts w:hint="eastAsia" w:ascii="仿宋" w:hAnsi="仿宋" w:eastAsia="仿宋"/>
        </w:rPr>
        <w:t>万元</w:t>
      </w:r>
      <w:r>
        <w:rPr>
          <w:rStyle w:val="10"/>
          <w:rFonts w:ascii="仿宋" w:hAnsi="仿宋" w:eastAsia="仿宋"/>
        </w:rPr>
        <w:t>,</w:t>
      </w:r>
      <w:r>
        <w:rPr>
          <w:rStyle w:val="10"/>
          <w:rFonts w:hint="eastAsia" w:ascii="仿宋" w:hAnsi="仿宋" w:eastAsia="仿宋"/>
        </w:rPr>
        <w:t xml:space="preserve"> 政府采购工程预算</w:t>
      </w:r>
      <w:r>
        <w:rPr>
          <w:rStyle w:val="10"/>
          <w:rFonts w:hint="eastAsia" w:ascii="仿宋" w:hAnsi="仿宋" w:eastAsia="仿宋"/>
          <w:lang w:val="en-US" w:eastAsia="zh-CN"/>
        </w:rPr>
        <w:t>0</w:t>
      </w:r>
      <w:r>
        <w:rPr>
          <w:rStyle w:val="10"/>
          <w:rFonts w:hint="eastAsia" w:ascii="仿宋" w:hAnsi="仿宋" w:eastAsia="仿宋"/>
        </w:rPr>
        <w:t>万元</w:t>
      </w:r>
      <w:r>
        <w:rPr>
          <w:rStyle w:val="10"/>
          <w:rFonts w:ascii="仿宋" w:hAnsi="仿宋" w:eastAsia="仿宋"/>
        </w:rPr>
        <w:t>,</w:t>
      </w:r>
      <w:r>
        <w:rPr>
          <w:rStyle w:val="10"/>
          <w:rFonts w:hint="eastAsia" w:ascii="仿宋" w:hAnsi="仿宋" w:eastAsia="仿宋"/>
        </w:rPr>
        <w:t xml:space="preserve"> 政府采购服务预算</w:t>
      </w:r>
      <w:r>
        <w:rPr>
          <w:rStyle w:val="10"/>
          <w:rFonts w:hint="eastAsia" w:ascii="仿宋" w:hAnsi="仿宋" w:eastAsia="仿宋"/>
          <w:lang w:val="en-US" w:eastAsia="zh-CN"/>
        </w:rPr>
        <w:t>0</w:t>
      </w:r>
      <w:r>
        <w:rPr>
          <w:rStyle w:val="10"/>
          <w:rFonts w:hint="eastAsia" w:ascii="仿宋" w:hAnsi="仿宋" w:eastAsia="仿宋"/>
        </w:rPr>
        <w:t>万元。</w:t>
      </w:r>
      <w:bookmarkStart w:id="0" w:name="_GoBack"/>
      <w:bookmarkEnd w:id="0"/>
    </w:p>
    <w:p w14:paraId="2881910E">
      <w:pPr>
        <w:spacing w:line="560" w:lineRule="exact"/>
        <w:ind w:firstLine="640" w:firstLineChars="200"/>
        <w:rPr>
          <w:rStyle w:val="10"/>
          <w:rFonts w:ascii="楷体_GB2312" w:hAnsi="仿宋" w:eastAsia="楷体_GB2312"/>
        </w:rPr>
      </w:pPr>
      <w:r>
        <w:rPr>
          <w:rStyle w:val="10"/>
          <w:rFonts w:hint="eastAsia" w:ascii="楷体_GB2312" w:hAnsi="仿宋" w:eastAsia="楷体_GB2312"/>
        </w:rPr>
        <w:t>(八)国有资产占有使用情况。</w:t>
      </w:r>
    </w:p>
    <w:p w14:paraId="0CA33E55">
      <w:pPr>
        <w:spacing w:line="560" w:lineRule="exact"/>
        <w:ind w:firstLine="640" w:firstLineChars="200"/>
        <w:rPr>
          <w:rFonts w:ascii="仿宋" w:hAnsi="仿宋" w:eastAsia="仿宋"/>
          <w:b/>
        </w:rPr>
      </w:pPr>
      <w:r>
        <w:rPr>
          <w:rFonts w:hint="eastAsia" w:ascii="仿宋" w:hAnsi="仿宋" w:eastAsia="仿宋"/>
        </w:rPr>
        <w:t>截至202</w:t>
      </w:r>
      <w:r>
        <w:rPr>
          <w:rFonts w:ascii="仿宋" w:hAnsi="仿宋" w:eastAsia="仿宋"/>
        </w:rPr>
        <w:t>4</w:t>
      </w:r>
      <w:r>
        <w:rPr>
          <w:rFonts w:hint="eastAsia" w:ascii="仿宋" w:hAnsi="仿宋" w:eastAsia="仿宋"/>
        </w:rPr>
        <w:t>年</w:t>
      </w:r>
      <w:r>
        <w:rPr>
          <w:rFonts w:ascii="仿宋" w:hAnsi="仿宋" w:eastAsia="仿宋"/>
        </w:rPr>
        <w:t>8</w:t>
      </w:r>
      <w:r>
        <w:rPr>
          <w:rFonts w:hint="eastAsia" w:ascii="仿宋" w:hAnsi="仿宋" w:eastAsia="仿宋"/>
        </w:rPr>
        <w:t>月31日,单位共有车辆</w:t>
      </w:r>
      <w:r>
        <w:rPr>
          <w:rFonts w:hint="eastAsia" w:ascii="仿宋" w:hAnsi="仿宋" w:eastAsia="仿宋"/>
          <w:lang w:val="en-US" w:eastAsia="zh-CN"/>
        </w:rPr>
        <w:t>10</w:t>
      </w:r>
      <w:r>
        <w:rPr>
          <w:rFonts w:hint="eastAsia" w:ascii="仿宋" w:hAnsi="仿宋" w:eastAsia="仿宋"/>
        </w:rPr>
        <w:t>辆,其中：一般公务用车实有数</w:t>
      </w:r>
      <w:r>
        <w:rPr>
          <w:rFonts w:hint="eastAsia" w:ascii="仿宋" w:hAnsi="仿宋" w:eastAsia="仿宋"/>
          <w:lang w:val="en-US" w:eastAsia="zh-CN"/>
        </w:rPr>
        <w:t>0</w:t>
      </w:r>
      <w:r>
        <w:rPr>
          <w:rFonts w:hint="eastAsia" w:ascii="仿宋" w:hAnsi="仿宋" w:eastAsia="仿宋"/>
        </w:rPr>
        <w:t>辆,执法执勤用车实有数</w:t>
      </w:r>
      <w:r>
        <w:rPr>
          <w:rFonts w:hint="eastAsia" w:ascii="仿宋" w:hAnsi="仿宋" w:eastAsia="仿宋"/>
          <w:lang w:val="en-US" w:eastAsia="zh-CN"/>
        </w:rPr>
        <w:t>10</w:t>
      </w:r>
      <w:r>
        <w:rPr>
          <w:rFonts w:hint="eastAsia" w:ascii="仿宋" w:hAnsi="仿宋" w:eastAsia="仿宋"/>
        </w:rPr>
        <w:t>辆。</w:t>
      </w:r>
    </w:p>
    <w:p w14:paraId="50484BEE">
      <w:pPr>
        <w:spacing w:line="560" w:lineRule="exact"/>
        <w:ind w:firstLine="640" w:firstLineChars="200"/>
        <w:rPr>
          <w:rFonts w:ascii="仿宋" w:hAnsi="仿宋" w:eastAsia="仿宋"/>
          <w:szCs w:val="30"/>
        </w:rPr>
      </w:pPr>
      <w:r>
        <w:rPr>
          <w:rFonts w:hint="eastAsia" w:ascii="仿宋" w:hAnsi="仿宋" w:eastAsia="仿宋"/>
        </w:rPr>
        <w:t>2025年单位预算安排购置车辆</w:t>
      </w:r>
      <w:r>
        <w:rPr>
          <w:rFonts w:hint="eastAsia" w:ascii="仿宋" w:hAnsi="仿宋" w:eastAsia="仿宋"/>
          <w:lang w:val="en-US" w:eastAsia="zh-CN"/>
        </w:rPr>
        <w:t>1</w:t>
      </w:r>
      <w:r>
        <w:rPr>
          <w:rFonts w:hint="eastAsia" w:ascii="仿宋" w:hAnsi="仿宋" w:eastAsia="仿宋"/>
        </w:rPr>
        <w:t>辆，安排购置单位价值200万元以上大型设备具体为：</w:t>
      </w:r>
      <w:r>
        <w:rPr>
          <w:rFonts w:hint="eastAsia" w:ascii="仿宋" w:hAnsi="仿宋" w:eastAsia="仿宋"/>
          <w:lang w:eastAsia="zh-CN"/>
        </w:rPr>
        <w:t>无</w:t>
      </w:r>
      <w:r>
        <w:rPr>
          <w:rFonts w:hint="eastAsia" w:ascii="仿宋" w:hAnsi="仿宋" w:eastAsia="仿宋"/>
          <w:szCs w:val="30"/>
        </w:rPr>
        <w:t>。</w:t>
      </w:r>
    </w:p>
    <w:p w14:paraId="00DBA6DA">
      <w:pPr>
        <w:spacing w:line="560" w:lineRule="exact"/>
        <w:ind w:firstLine="640" w:firstLineChars="200"/>
        <w:rPr>
          <w:rStyle w:val="10"/>
          <w:rFonts w:ascii="楷体_GB2312" w:eastAsia="楷体_GB2312"/>
        </w:rPr>
      </w:pPr>
      <w:r>
        <w:rPr>
          <w:rStyle w:val="10"/>
          <w:rFonts w:hint="eastAsia" w:ascii="楷体_GB2312" w:hAnsi="仿宋" w:eastAsia="楷体_GB2312"/>
        </w:rPr>
        <w:t>(九)</w:t>
      </w:r>
      <w:r>
        <w:rPr>
          <w:rStyle w:val="10"/>
          <w:rFonts w:hint="eastAsia" w:ascii="楷体_GB2312" w:hAnsi="仿宋" w:eastAsia="楷体_GB2312"/>
          <w:lang w:eastAsia="zh-CN"/>
        </w:rPr>
        <w:t>修水县人民检察院</w:t>
      </w:r>
      <w:r>
        <w:rPr>
          <w:rStyle w:val="10"/>
          <w:rFonts w:hint="eastAsia" w:ascii="楷体_GB2312" w:hAnsi="仿宋" w:eastAsia="楷体_GB2312"/>
        </w:rPr>
        <w:t>项目情况说明。</w:t>
      </w:r>
    </w:p>
    <w:p w14:paraId="4A707E79">
      <w:pPr>
        <w:ind w:firstLine="642"/>
        <w:rPr>
          <w:rFonts w:hint="eastAsia" w:ascii="仿宋" w:hAnsi="仿宋" w:eastAsia="仿宋"/>
        </w:rPr>
      </w:pPr>
      <w:r>
        <w:rPr>
          <w:rFonts w:hint="eastAsia" w:ascii="Adobe 仿宋 Std R" w:hAnsi="Adobe 仿宋 Std R" w:eastAsia="Adobe 仿宋 Std R"/>
          <w:color w:val="auto"/>
          <w:sz w:val="32"/>
          <w:szCs w:val="32"/>
        </w:rPr>
        <w:t>根据</w:t>
      </w:r>
      <w:r>
        <w:rPr>
          <w:rFonts w:hint="eastAsia" w:ascii="Adobe 仿宋 Std R" w:hAnsi="Adobe 仿宋 Std R" w:eastAsia="Adobe 仿宋 Std R"/>
          <w:color w:val="auto"/>
          <w:sz w:val="32"/>
          <w:szCs w:val="32"/>
          <w:lang w:eastAsia="zh-CN"/>
        </w:rPr>
        <w:t>九江市财政局的要求和部署</w:t>
      </w:r>
      <w:r>
        <w:rPr>
          <w:rFonts w:hint="eastAsia" w:ascii="Adobe 仿宋 Std R" w:hAnsi="Adobe 仿宋 Std R" w:eastAsia="Adobe 仿宋 Std R"/>
          <w:color w:val="auto"/>
          <w:sz w:val="32"/>
          <w:szCs w:val="32"/>
        </w:rPr>
        <w:t>，</w:t>
      </w:r>
      <w:r>
        <w:rPr>
          <w:rFonts w:hint="eastAsia" w:ascii="仿宋" w:hAnsi="仿宋" w:eastAsia="仿宋" w:cs="Times New Roman"/>
          <w:kern w:val="0"/>
          <w:sz w:val="32"/>
          <w:szCs w:val="32"/>
          <w:lang w:eastAsia="zh-CN"/>
        </w:rPr>
        <w:t>修水县人民检察院</w:t>
      </w:r>
      <w:r>
        <w:rPr>
          <w:rFonts w:hint="eastAsia" w:ascii="Adobe 仿宋 Std R" w:hAnsi="Adobe 仿宋 Std R" w:eastAsia="Adobe 仿宋 Std R"/>
          <w:color w:val="auto"/>
          <w:sz w:val="32"/>
          <w:szCs w:val="32"/>
          <w:lang w:val="en-US" w:eastAsia="zh-CN"/>
        </w:rPr>
        <w:t>2025年初预算</w:t>
      </w:r>
      <w:r>
        <w:rPr>
          <w:rFonts w:hint="eastAsia" w:ascii="Adobe 仿宋 Std R" w:hAnsi="Adobe 仿宋 Std R" w:eastAsia="Adobe 仿宋 Std R"/>
          <w:color w:val="auto"/>
          <w:sz w:val="32"/>
          <w:szCs w:val="32"/>
          <w:lang w:eastAsia="zh-CN"/>
        </w:rPr>
        <w:t>编制</w:t>
      </w:r>
      <w:r>
        <w:rPr>
          <w:rStyle w:val="10"/>
          <w:rFonts w:hint="eastAsia" w:ascii="Adobe 仿宋 Std R" w:hAnsi="Adobe 仿宋 Std R" w:eastAsia="Adobe 仿宋 Std R"/>
          <w:b w:val="0"/>
          <w:bCs/>
          <w:color w:val="auto"/>
          <w:sz w:val="32"/>
          <w:szCs w:val="32"/>
          <w:lang w:val="en-US" w:eastAsia="zh-CN"/>
        </w:rPr>
        <w:t>修水检察院执法成本（年初预算安排2.34万元）1个项目，本年度编制了</w:t>
      </w:r>
      <w:r>
        <w:rPr>
          <w:rFonts w:hint="eastAsia" w:ascii="仿宋" w:hAnsi="仿宋" w:eastAsia="仿宋"/>
          <w:sz w:val="32"/>
          <w:szCs w:val="32"/>
        </w:rPr>
        <w:t>中央转移支付、省级政法转移支付</w:t>
      </w:r>
      <w:r>
        <w:rPr>
          <w:rStyle w:val="10"/>
          <w:rFonts w:hint="eastAsia" w:ascii="Adobe 仿宋 Std R" w:hAnsi="Adobe 仿宋 Std R" w:eastAsia="Adobe 仿宋 Std R"/>
          <w:b w:val="0"/>
          <w:bCs/>
          <w:color w:val="auto"/>
          <w:sz w:val="32"/>
          <w:szCs w:val="32"/>
          <w:lang w:val="en-US" w:eastAsia="zh-CN"/>
        </w:rPr>
        <w:t>等</w:t>
      </w:r>
      <w:r>
        <w:rPr>
          <w:rFonts w:hint="eastAsia" w:ascii="Adobe 仿宋 Std R" w:hAnsi="Adobe 仿宋 Std R" w:eastAsia="Adobe 仿宋 Std R"/>
          <w:color w:val="auto"/>
          <w:sz w:val="32"/>
          <w:szCs w:val="32"/>
          <w:lang w:val="en-US" w:eastAsia="zh-CN"/>
        </w:rPr>
        <w:t>2个</w:t>
      </w:r>
      <w:r>
        <w:rPr>
          <w:rFonts w:hint="eastAsia" w:ascii="Adobe 仿宋 Std R" w:hAnsi="Adobe 仿宋 Std R" w:eastAsia="Adobe 仿宋 Std R"/>
          <w:color w:val="auto"/>
          <w:sz w:val="32"/>
          <w:szCs w:val="32"/>
          <w:lang w:eastAsia="zh-CN"/>
        </w:rPr>
        <w:t>项目</w:t>
      </w:r>
      <w:r>
        <w:rPr>
          <w:rFonts w:hint="eastAsia" w:ascii="Adobe 仿宋 Std R" w:hAnsi="Adobe 仿宋 Std R" w:eastAsia="Adobe 仿宋 Std R"/>
          <w:color w:val="auto"/>
          <w:sz w:val="32"/>
          <w:szCs w:val="32"/>
          <w:lang w:val="en-US" w:eastAsia="zh-CN"/>
        </w:rPr>
        <w:t>，合计3个项目。并严格贯彻落实“花钱必问效”的要求，上述项目均编制了项目目标和具体绩效指标。下文将公开修水检察院执法成本项目的相关情况，</w:t>
      </w:r>
      <w:r>
        <w:rPr>
          <w:rFonts w:hint="eastAsia" w:ascii="仿宋" w:hAnsi="仿宋" w:eastAsia="仿宋"/>
          <w:sz w:val="32"/>
          <w:szCs w:val="32"/>
        </w:rPr>
        <w:t>由于中央政法转移支付与省级转移支付均为涉密项目，不予公开。</w:t>
      </w:r>
    </w:p>
    <w:p w14:paraId="2D68DDCA">
      <w:pPr>
        <w:spacing w:line="560" w:lineRule="exact"/>
        <w:ind w:firstLine="640" w:firstLineChars="200"/>
        <w:rPr>
          <w:rFonts w:ascii="仿宋" w:hAnsi="仿宋" w:eastAsia="仿宋"/>
        </w:rPr>
      </w:pPr>
      <w:r>
        <w:rPr>
          <w:rFonts w:hint="eastAsia" w:ascii="仿宋" w:hAnsi="仿宋" w:eastAsia="仿宋"/>
        </w:rPr>
        <w:t>1.</w:t>
      </w:r>
      <w:r>
        <w:rPr>
          <w:rFonts w:hint="eastAsia" w:ascii="仿宋" w:hAnsi="仿宋" w:eastAsia="仿宋"/>
          <w:lang w:eastAsia="zh-CN"/>
        </w:rPr>
        <w:t>修水检察院执法成本</w:t>
      </w:r>
      <w:r>
        <w:rPr>
          <w:rFonts w:hint="eastAsia" w:ascii="仿宋" w:hAnsi="仿宋" w:eastAsia="仿宋"/>
        </w:rPr>
        <w:t>项目</w:t>
      </w:r>
    </w:p>
    <w:p w14:paraId="558A551D">
      <w:pPr>
        <w:spacing w:line="560" w:lineRule="exact"/>
        <w:ind w:firstLine="642"/>
        <w:rPr>
          <w:rFonts w:hint="eastAsia" w:ascii="仿宋" w:hAnsi="仿宋" w:eastAsia="仿宋"/>
        </w:rPr>
      </w:pPr>
      <w:r>
        <w:rPr>
          <w:rFonts w:hint="eastAsia" w:ascii="仿宋" w:hAnsi="仿宋" w:eastAsia="仿宋"/>
        </w:rPr>
        <w:t xml:space="preserve">   1）项目概述</w:t>
      </w:r>
      <w:r>
        <w:rPr>
          <w:rFonts w:hint="eastAsia" w:ascii="仿宋" w:hAnsi="仿宋" w:eastAsia="仿宋"/>
          <w:lang w:val="en-US" w:eastAsia="zh-CN"/>
        </w:rPr>
        <w:t>:</w:t>
      </w:r>
      <w:r>
        <w:rPr>
          <w:rFonts w:hint="eastAsia" w:ascii="仿宋" w:hAnsi="仿宋" w:eastAsia="仿宋" w:cs="仿宋"/>
          <w:i w:val="0"/>
          <w:caps w:val="0"/>
          <w:color w:val="333333"/>
          <w:spacing w:val="0"/>
          <w:kern w:val="0"/>
          <w:sz w:val="32"/>
          <w:szCs w:val="32"/>
          <w:u w:val="none"/>
          <w:lang w:val="en-US" w:eastAsia="zh-CN" w:bidi="ar"/>
        </w:rPr>
        <w:t>本项目是</w:t>
      </w:r>
      <w:r>
        <w:rPr>
          <w:rFonts w:hint="eastAsia" w:ascii="仿宋" w:hAnsi="仿宋" w:eastAsia="仿宋" w:cs="仿宋"/>
          <w:i w:val="0"/>
          <w:caps w:val="0"/>
          <w:color w:val="333333"/>
          <w:spacing w:val="0"/>
          <w:kern w:val="0"/>
          <w:sz w:val="28"/>
          <w:szCs w:val="28"/>
          <w:u w:val="none"/>
          <w:lang w:val="en-US" w:eastAsia="zh-CN" w:bidi="ar"/>
        </w:rPr>
        <w:t>为了</w:t>
      </w:r>
      <w:r>
        <w:rPr>
          <w:rFonts w:hint="eastAsia" w:ascii="仿宋" w:hAnsi="仿宋" w:eastAsia="仿宋" w:cs="仿宋"/>
          <w:i w:val="0"/>
          <w:caps w:val="0"/>
          <w:color w:val="333333"/>
          <w:spacing w:val="0"/>
          <w:kern w:val="0"/>
          <w:sz w:val="32"/>
          <w:szCs w:val="32"/>
          <w:u w:val="none"/>
          <w:lang w:val="en-US" w:eastAsia="zh-CN" w:bidi="ar"/>
        </w:rPr>
        <w:t>解决检察机关业务办案工程中经费不足而设立的。其核心是通关财政部门弥补办案经费，进一步加大检察业务办案力度，促进检察工作高质量发展，为法治九江、平安九江建设贡献检察力量。</w:t>
      </w:r>
    </w:p>
    <w:p w14:paraId="09DBE197">
      <w:pPr>
        <w:ind w:firstLine="642"/>
        <w:rPr>
          <w:rFonts w:hint="default" w:ascii="仿宋" w:hAnsi="仿宋" w:eastAsia="仿宋"/>
          <w:lang w:val="en-US" w:eastAsia="zh-CN"/>
        </w:rPr>
      </w:pPr>
      <w:r>
        <w:rPr>
          <w:rFonts w:hint="eastAsia" w:ascii="仿宋" w:hAnsi="仿宋" w:eastAsia="仿宋"/>
        </w:rPr>
        <w:t xml:space="preserve">   2）立项依据</w:t>
      </w:r>
      <w:r>
        <w:rPr>
          <w:rFonts w:hint="eastAsia" w:ascii="仿宋" w:hAnsi="仿宋" w:eastAsia="仿宋"/>
          <w:lang w:val="en-US" w:eastAsia="zh-CN"/>
        </w:rPr>
        <w:t>:</w:t>
      </w:r>
      <w:r>
        <w:rPr>
          <w:rFonts w:hint="eastAsia" w:ascii="仿宋" w:hAnsi="仿宋" w:eastAsia="仿宋" w:cs="仿宋"/>
          <w:i w:val="0"/>
          <w:caps w:val="0"/>
          <w:color w:val="333333"/>
          <w:spacing w:val="0"/>
          <w:kern w:val="0"/>
          <w:sz w:val="28"/>
          <w:szCs w:val="28"/>
          <w:u w:val="none"/>
          <w:lang w:val="en-US" w:eastAsia="zh-CN" w:bidi="ar"/>
        </w:rPr>
        <w:t>《</w:t>
      </w:r>
      <w:r>
        <w:rPr>
          <w:rFonts w:hint="eastAsia" w:ascii="仿宋" w:hAnsi="仿宋" w:eastAsia="仿宋" w:cs="仿宋"/>
          <w:i w:val="0"/>
          <w:caps w:val="0"/>
          <w:color w:val="333333"/>
          <w:spacing w:val="0"/>
          <w:kern w:val="0"/>
          <w:sz w:val="32"/>
          <w:szCs w:val="32"/>
          <w:u w:val="none"/>
          <w:lang w:val="en-US" w:eastAsia="zh-CN" w:bidi="ar"/>
        </w:rPr>
        <w:t>中共中央关于加强新时代检察机关法律监督工作的意见</w:t>
      </w:r>
      <w:r>
        <w:rPr>
          <w:rFonts w:hint="eastAsia" w:ascii="仿宋" w:hAnsi="仿宋" w:eastAsia="仿宋" w:cs="仿宋"/>
          <w:i w:val="0"/>
          <w:caps w:val="0"/>
          <w:color w:val="333333"/>
          <w:spacing w:val="0"/>
          <w:kern w:val="0"/>
          <w:sz w:val="28"/>
          <w:szCs w:val="28"/>
          <w:u w:val="none"/>
          <w:lang w:val="en-US" w:eastAsia="zh-CN" w:bidi="ar"/>
        </w:rPr>
        <w:t>》</w:t>
      </w:r>
      <w:r>
        <w:rPr>
          <w:rFonts w:hint="eastAsia" w:ascii="仿宋" w:hAnsi="仿宋" w:eastAsia="仿宋" w:cs="仿宋"/>
          <w:i w:val="0"/>
          <w:caps w:val="0"/>
          <w:color w:val="333333"/>
          <w:spacing w:val="0"/>
          <w:kern w:val="0"/>
          <w:sz w:val="32"/>
          <w:szCs w:val="32"/>
          <w:u w:val="none"/>
          <w:lang w:val="en-US" w:eastAsia="zh-CN" w:bidi="ar"/>
        </w:rPr>
        <w:t>、《中共中央转发〈中央政法委员会关于深化司法体制和工作机制改革若干问题的意见〉的通知》（中发[2008]19号）和中共中央办公厅、国务院办公厅《关于加强政法经费保障工作的意见》（厅字[2009]32号）。</w:t>
      </w:r>
    </w:p>
    <w:p w14:paraId="1CF35B66">
      <w:pPr>
        <w:spacing w:line="560" w:lineRule="exact"/>
        <w:ind w:firstLine="642"/>
        <w:rPr>
          <w:rFonts w:hint="eastAsia" w:ascii="仿宋" w:hAnsi="仿宋" w:eastAsia="仿宋"/>
          <w:lang w:eastAsia="zh-CN"/>
        </w:rPr>
      </w:pPr>
      <w:r>
        <w:rPr>
          <w:rFonts w:hint="eastAsia" w:ascii="仿宋" w:hAnsi="仿宋" w:eastAsia="仿宋"/>
        </w:rPr>
        <w:t xml:space="preserve">   3）实施主体</w:t>
      </w:r>
      <w:r>
        <w:rPr>
          <w:rFonts w:hint="eastAsia" w:ascii="仿宋" w:hAnsi="仿宋" w:eastAsia="仿宋"/>
          <w:lang w:eastAsia="zh-CN"/>
        </w:rPr>
        <w:t>：修水县人民检察院。</w:t>
      </w:r>
    </w:p>
    <w:p w14:paraId="6EA91956">
      <w:pPr>
        <w:ind w:firstLine="642"/>
        <w:rPr>
          <w:rFonts w:hint="eastAsia" w:ascii="仿宋" w:hAnsi="仿宋" w:eastAsia="仿宋"/>
          <w:lang w:eastAsia="zh-CN"/>
        </w:rPr>
      </w:pPr>
      <w:r>
        <w:rPr>
          <w:rFonts w:hint="eastAsia" w:ascii="仿宋" w:hAnsi="仿宋" w:eastAsia="仿宋"/>
        </w:rPr>
        <w:t xml:space="preserve">   4）实施方案</w:t>
      </w:r>
      <w:r>
        <w:rPr>
          <w:rFonts w:hint="eastAsia" w:ascii="仿宋" w:hAnsi="仿宋" w:eastAsia="仿宋"/>
          <w:lang w:eastAsia="zh-CN"/>
        </w:rPr>
        <w:t>：</w:t>
      </w:r>
      <w:r>
        <w:rPr>
          <w:rFonts w:hint="eastAsia" w:ascii="仿宋" w:hAnsi="仿宋" w:eastAsia="仿宋" w:cs="仿宋"/>
          <w:i w:val="0"/>
          <w:caps w:val="0"/>
          <w:color w:val="333333"/>
          <w:spacing w:val="0"/>
          <w:kern w:val="0"/>
          <w:sz w:val="32"/>
          <w:szCs w:val="32"/>
          <w:u w:val="none"/>
          <w:lang w:val="en-US" w:eastAsia="zh-CN" w:bidi="ar"/>
        </w:rPr>
        <w:t>按照江西省人民检察院和九江市财政局的部署和要求，依据有关文件进行管理，并在此基础上，设定有关绩效目标，并据此考核。</w:t>
      </w:r>
    </w:p>
    <w:p w14:paraId="45038EE9">
      <w:pPr>
        <w:ind w:firstLine="642"/>
        <w:rPr>
          <w:rFonts w:hint="eastAsia" w:ascii="仿宋" w:hAnsi="仿宋" w:eastAsia="仿宋"/>
          <w:lang w:eastAsia="zh-CN"/>
        </w:rPr>
      </w:pPr>
      <w:r>
        <w:rPr>
          <w:rFonts w:hint="eastAsia" w:ascii="仿宋" w:hAnsi="仿宋" w:eastAsia="仿宋"/>
        </w:rPr>
        <w:t xml:space="preserve">   5）实施周期</w:t>
      </w:r>
      <w:r>
        <w:rPr>
          <w:rFonts w:hint="eastAsia" w:ascii="仿宋" w:hAnsi="仿宋" w:eastAsia="仿宋"/>
          <w:lang w:eastAsia="zh-CN"/>
        </w:rPr>
        <w:t>：</w:t>
      </w:r>
      <w:r>
        <w:rPr>
          <w:rFonts w:hint="eastAsia" w:ascii="仿宋" w:hAnsi="仿宋" w:eastAsia="仿宋" w:cs="仿宋"/>
          <w:i w:val="0"/>
          <w:caps w:val="0"/>
          <w:color w:val="333333"/>
          <w:spacing w:val="0"/>
          <w:kern w:val="0"/>
          <w:sz w:val="32"/>
          <w:szCs w:val="32"/>
          <w:u w:val="none"/>
          <w:lang w:val="en-US" w:eastAsia="zh-CN" w:bidi="ar"/>
        </w:rPr>
        <w:t>2025年1月1日至12月31日。</w:t>
      </w:r>
    </w:p>
    <w:p w14:paraId="346930B2">
      <w:pPr>
        <w:spacing w:line="560" w:lineRule="exact"/>
        <w:ind w:firstLine="1123" w:firstLineChars="351"/>
        <w:rPr>
          <w:rFonts w:hint="default" w:ascii="仿宋" w:hAnsi="仿宋" w:eastAsia="仿宋"/>
          <w:lang w:val="en-US" w:eastAsia="zh-CN"/>
        </w:rPr>
      </w:pPr>
      <w:r>
        <w:rPr>
          <w:rFonts w:ascii="仿宋" w:hAnsi="仿宋" w:eastAsia="仿宋"/>
        </w:rPr>
        <w:t>6</w:t>
      </w:r>
      <w:r>
        <w:rPr>
          <w:rFonts w:hint="eastAsia" w:ascii="仿宋" w:hAnsi="仿宋" w:eastAsia="仿宋"/>
        </w:rPr>
        <w:t>）年度预算安排</w:t>
      </w:r>
      <w:r>
        <w:rPr>
          <w:rFonts w:hint="eastAsia" w:ascii="仿宋" w:hAnsi="仿宋" w:eastAsia="仿宋"/>
          <w:lang w:eastAsia="zh-CN"/>
        </w:rPr>
        <w:t>：年初预算安排</w:t>
      </w:r>
      <w:r>
        <w:rPr>
          <w:rFonts w:hint="eastAsia" w:ascii="仿宋" w:hAnsi="仿宋" w:eastAsia="仿宋"/>
          <w:lang w:val="en-US" w:eastAsia="zh-CN"/>
        </w:rPr>
        <w:t>2.34万元。</w:t>
      </w:r>
    </w:p>
    <w:p w14:paraId="0DF8377E">
      <w:pPr>
        <w:spacing w:line="560" w:lineRule="exact"/>
        <w:ind w:firstLine="642"/>
        <w:rPr>
          <w:rFonts w:hint="eastAsia" w:ascii="仿宋" w:hAnsi="仿宋" w:eastAsia="仿宋"/>
          <w:lang w:eastAsia="zh-CN"/>
        </w:rPr>
      </w:pPr>
      <w:r>
        <w:rPr>
          <w:rFonts w:hint="eastAsia" w:ascii="仿宋" w:hAnsi="仿宋" w:eastAsia="仿宋"/>
        </w:rPr>
        <w:t xml:space="preserve">   7）绩效目标和指标</w:t>
      </w:r>
      <w:r>
        <w:rPr>
          <w:rFonts w:hint="eastAsia" w:ascii="仿宋" w:hAnsi="仿宋" w:eastAsia="仿宋"/>
          <w:lang w:eastAsia="zh-CN"/>
        </w:rPr>
        <w:t>，具体如下：</w:t>
      </w:r>
    </w:p>
    <w:p w14:paraId="632B5C85">
      <w:pPr>
        <w:spacing w:line="560" w:lineRule="exact"/>
        <w:ind w:firstLine="642"/>
        <w:rPr>
          <w:rFonts w:hint="eastAsia" w:ascii="仿宋" w:hAnsi="仿宋" w:eastAsia="仿宋"/>
          <w:lang w:eastAsia="zh-CN"/>
        </w:rPr>
      </w:pPr>
    </w:p>
    <w:tbl>
      <w:tblPr>
        <w:tblStyle w:val="4"/>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0"/>
        <w:gridCol w:w="1820"/>
        <w:gridCol w:w="1820"/>
        <w:gridCol w:w="1820"/>
        <w:gridCol w:w="1820"/>
      </w:tblGrid>
      <w:tr w14:paraId="02C9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100" w:type="dxa"/>
            <w:gridSpan w:val="5"/>
            <w:tcBorders>
              <w:top w:val="nil"/>
              <w:left w:val="nil"/>
              <w:bottom w:val="nil"/>
              <w:right w:val="nil"/>
            </w:tcBorders>
            <w:shd w:val="clear" w:color="auto" w:fill="auto"/>
            <w:vAlign w:val="center"/>
          </w:tcPr>
          <w:p w14:paraId="10F4BA3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项目支出绩效目标表</w:t>
            </w:r>
          </w:p>
        </w:tc>
      </w:tr>
      <w:tr w14:paraId="1C71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100" w:type="dxa"/>
            <w:gridSpan w:val="5"/>
            <w:tcBorders>
              <w:top w:val="nil"/>
              <w:left w:val="nil"/>
              <w:bottom w:val="nil"/>
              <w:right w:val="nil"/>
            </w:tcBorders>
            <w:shd w:val="clear" w:color="auto" w:fill="auto"/>
            <w:vAlign w:val="center"/>
          </w:tcPr>
          <w:p w14:paraId="6136F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71B4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16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BA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修水检察院执法成本</w:t>
            </w:r>
          </w:p>
        </w:tc>
      </w:tr>
      <w:tr w14:paraId="3DB0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7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9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264-江西省九江市人民检察院</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D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A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修水县人民检察院</w:t>
            </w:r>
          </w:p>
        </w:tc>
      </w:tr>
      <w:tr w14:paraId="0F7C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C7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4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50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r>
      <w:tr w14:paraId="5185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D0F26">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B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E3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41FF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FAE79">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1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C1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1A88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97763">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C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8F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43DB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33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w:t>
            </w:r>
          </w:p>
        </w:tc>
      </w:tr>
      <w:tr w14:paraId="48A4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9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42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提高基层政法机关的经费保障水平和办案条件，对于平安江西和法治江西的建设发挥重要作用。</w:t>
            </w:r>
          </w:p>
        </w:tc>
      </w:tr>
      <w:tr w14:paraId="6FD7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1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36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C12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87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指标值</w:t>
            </w:r>
          </w:p>
        </w:tc>
      </w:tr>
      <w:tr w14:paraId="6D0D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C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经济成本指标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23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单个案件办理成本</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E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≤0.1万元</w:t>
            </w:r>
          </w:p>
        </w:tc>
      </w:tr>
      <w:tr w14:paraId="5CC9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9E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79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C8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全年案件结案率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D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0493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BA7B7">
            <w:pPr>
              <w:jc w:val="center"/>
              <w:rPr>
                <w:rFonts w:hint="eastAsia" w:ascii="宋体" w:hAnsi="宋体" w:eastAsia="宋体" w:cs="宋体"/>
                <w:i w:val="0"/>
                <w:iCs w:val="0"/>
                <w:color w:val="000000"/>
                <w:sz w:val="24"/>
                <w:szCs w:val="24"/>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CFF31">
            <w:pPr>
              <w:jc w:val="center"/>
              <w:rPr>
                <w:rFonts w:hint="eastAsia" w:ascii="宋体" w:hAnsi="宋体" w:eastAsia="宋体" w:cs="宋体"/>
                <w:i w:val="0"/>
                <w:iCs w:val="0"/>
                <w:color w:val="000000"/>
                <w:sz w:val="24"/>
                <w:szCs w:val="24"/>
                <w:u w:val="none"/>
              </w:rPr>
            </w:pP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52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案件受理量</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B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≥23件</w:t>
            </w:r>
          </w:p>
        </w:tc>
      </w:tr>
      <w:tr w14:paraId="68EA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7C7A1">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A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30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案件办理超期率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5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D7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DE9C1">
            <w:pPr>
              <w:jc w:val="center"/>
              <w:rPr>
                <w:rFonts w:hint="eastAsia" w:ascii="宋体" w:hAnsi="宋体" w:eastAsia="宋体" w:cs="宋体"/>
                <w:i w:val="0"/>
                <w:iCs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E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C9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侦查监督办案期限内办结率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6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0D0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E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F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64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涉检信访处置率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3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73DE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5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6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BD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社会公众对检察机关满意率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14:paraId="301621CA">
      <w:pPr>
        <w:spacing w:line="560" w:lineRule="exact"/>
        <w:jc w:val="left"/>
        <w:rPr>
          <w:rStyle w:val="10"/>
          <w:rFonts w:ascii="仿宋" w:hAnsi="仿宋" w:eastAsia="仿宋"/>
          <w:bCs/>
        </w:rPr>
        <w:sectPr>
          <w:type w:val="continuous"/>
          <w:pgSz w:w="11906" w:h="16838"/>
          <w:pgMar w:top="2098" w:right="1474" w:bottom="1701" w:left="1588" w:header="851" w:footer="992" w:gutter="0"/>
          <w:cols w:space="425" w:num="1"/>
          <w:docGrid w:type="lines" w:linePitch="312" w:charSpace="0"/>
        </w:sectPr>
      </w:pPr>
    </w:p>
    <w:p w14:paraId="1BAC911A">
      <w:pPr>
        <w:spacing w:line="560" w:lineRule="exact"/>
        <w:rPr>
          <w:rFonts w:hint="eastAsia" w:ascii="仿宋" w:hAnsi="仿宋" w:eastAsia="仿宋"/>
        </w:rPr>
      </w:pPr>
    </w:p>
    <w:p w14:paraId="6A8400C2">
      <w:pPr>
        <w:widowControl/>
        <w:spacing w:line="560" w:lineRule="exact"/>
        <w:ind w:firstLine="640" w:firstLineChars="200"/>
        <w:jc w:val="left"/>
        <w:rPr>
          <w:rFonts w:ascii="黑体" w:hAnsi="黑体" w:eastAsia="黑体"/>
          <w:szCs w:val="30"/>
        </w:rPr>
      </w:pPr>
      <w:r>
        <w:rPr>
          <w:rFonts w:hint="eastAsia" w:ascii="黑体" w:hAnsi="黑体" w:eastAsia="黑体"/>
          <w:szCs w:val="30"/>
        </w:rPr>
        <w:t>二、2025年“三公</w:t>
      </w:r>
      <w:r>
        <w:rPr>
          <w:rFonts w:ascii="黑体" w:hAnsi="黑体" w:eastAsia="黑体"/>
          <w:szCs w:val="30"/>
        </w:rPr>
        <w:t>”</w:t>
      </w:r>
      <w:r>
        <w:rPr>
          <w:rFonts w:hint="eastAsia" w:ascii="黑体" w:hAnsi="黑体" w:eastAsia="黑体"/>
          <w:szCs w:val="30"/>
        </w:rPr>
        <w:t>经费预算情况说明</w:t>
      </w:r>
    </w:p>
    <w:p w14:paraId="36B9BBFA">
      <w:pPr>
        <w:spacing w:line="560" w:lineRule="exact"/>
        <w:ind w:firstLine="640" w:firstLineChars="200"/>
        <w:jc w:val="left"/>
        <w:rPr>
          <w:rFonts w:ascii="仿宋" w:hAnsi="仿宋" w:eastAsia="仿宋"/>
          <w:bCs/>
        </w:rPr>
      </w:pPr>
      <w:r>
        <w:rPr>
          <w:rFonts w:hint="eastAsia" w:ascii="仿宋" w:hAnsi="仿宋" w:eastAsia="仿宋"/>
          <w:bCs/>
        </w:rPr>
        <w:t>2025年</w:t>
      </w:r>
      <w:r>
        <w:rPr>
          <w:rFonts w:hint="eastAsia" w:ascii="仿宋" w:hAnsi="仿宋" w:eastAsia="仿宋"/>
          <w:bCs/>
          <w:lang w:eastAsia="zh-CN"/>
        </w:rPr>
        <w:t>修水县人民检察院</w:t>
      </w:r>
      <w:r>
        <w:rPr>
          <w:rFonts w:ascii="仿宋" w:hAnsi="仿宋" w:eastAsia="仿宋"/>
          <w:bCs/>
        </w:rPr>
        <w:t>"</w:t>
      </w:r>
      <w:r>
        <w:rPr>
          <w:rFonts w:hint="eastAsia" w:ascii="仿宋" w:hAnsi="仿宋" w:eastAsia="仿宋"/>
          <w:bCs/>
        </w:rPr>
        <w:t>三公</w:t>
      </w:r>
      <w:r>
        <w:rPr>
          <w:rFonts w:ascii="仿宋" w:hAnsi="仿宋" w:eastAsia="仿宋"/>
          <w:bCs/>
        </w:rPr>
        <w:t>"</w:t>
      </w:r>
      <w:r>
        <w:rPr>
          <w:rFonts w:hint="eastAsia" w:ascii="仿宋" w:hAnsi="仿宋" w:eastAsia="仿宋"/>
          <w:bCs/>
        </w:rPr>
        <w:t>经费财政拨款安排</w:t>
      </w:r>
      <w:r>
        <w:rPr>
          <w:rFonts w:hint="eastAsia" w:ascii="仿宋" w:hAnsi="仿宋" w:eastAsia="仿宋"/>
          <w:bCs/>
          <w:lang w:val="en-US" w:eastAsia="zh-CN"/>
        </w:rPr>
        <w:t>43.99</w:t>
      </w:r>
      <w:r>
        <w:rPr>
          <w:rFonts w:hint="eastAsia" w:ascii="仿宋" w:hAnsi="仿宋" w:eastAsia="仿宋"/>
          <w:bCs/>
        </w:rPr>
        <w:t>万元，其中：</w:t>
      </w:r>
    </w:p>
    <w:p w14:paraId="1ED3AE07">
      <w:pPr>
        <w:spacing w:line="560" w:lineRule="exact"/>
        <w:ind w:firstLine="640" w:firstLineChars="200"/>
        <w:jc w:val="left"/>
        <w:rPr>
          <w:rFonts w:ascii="仿宋" w:hAnsi="仿宋" w:eastAsia="仿宋"/>
          <w:bCs/>
        </w:rPr>
      </w:pPr>
      <w:r>
        <w:rPr>
          <w:rFonts w:ascii="仿宋" w:hAnsi="仿宋" w:eastAsia="仿宋"/>
          <w:bCs/>
        </w:rPr>
        <w:t>因公出国</w:t>
      </w:r>
      <w:r>
        <w:rPr>
          <w:rFonts w:hint="eastAsia" w:ascii="仿宋" w:hAnsi="仿宋" w:eastAsia="仿宋"/>
          <w:bCs/>
          <w:lang w:val="en-US" w:eastAsia="zh-CN"/>
        </w:rPr>
        <w:t>0</w:t>
      </w:r>
      <w:r>
        <w:rPr>
          <w:rFonts w:ascii="仿宋" w:hAnsi="仿宋" w:eastAsia="仿宋"/>
          <w:bCs/>
        </w:rPr>
        <w:t>万元,比上年增（减）</w:t>
      </w:r>
      <w:r>
        <w:rPr>
          <w:rFonts w:hint="eastAsia" w:ascii="仿宋" w:hAnsi="仿宋" w:eastAsia="仿宋"/>
          <w:bCs/>
          <w:lang w:val="en-US" w:eastAsia="zh-CN"/>
        </w:rPr>
        <w:t>0</w:t>
      </w:r>
      <w:r>
        <w:rPr>
          <w:rFonts w:ascii="仿宋" w:hAnsi="仿宋" w:eastAsia="仿宋"/>
          <w:bCs/>
        </w:rPr>
        <w:t>万元，主要原因是：</w:t>
      </w:r>
      <w:r>
        <w:rPr>
          <w:rFonts w:hint="eastAsia" w:ascii="仿宋" w:hAnsi="仿宋" w:eastAsia="仿宋"/>
          <w:bCs/>
          <w:lang w:eastAsia="zh-CN"/>
        </w:rPr>
        <w:t>无因公出国支出</w:t>
      </w:r>
      <w:r>
        <w:rPr>
          <w:rFonts w:ascii="仿宋" w:hAnsi="仿宋" w:eastAsia="仿宋"/>
          <w:bCs/>
        </w:rPr>
        <w:t>。</w:t>
      </w:r>
    </w:p>
    <w:p w14:paraId="4FA82E78">
      <w:pPr>
        <w:spacing w:line="560" w:lineRule="exact"/>
        <w:ind w:firstLine="640" w:firstLineChars="200"/>
        <w:jc w:val="left"/>
        <w:rPr>
          <w:rFonts w:ascii="仿宋" w:hAnsi="仿宋" w:eastAsia="仿宋"/>
          <w:bCs/>
        </w:rPr>
      </w:pPr>
      <w:r>
        <w:rPr>
          <w:rFonts w:ascii="仿宋" w:hAnsi="仿宋" w:eastAsia="仿宋"/>
          <w:bCs/>
        </w:rPr>
        <w:t>公务接待</w:t>
      </w:r>
      <w:r>
        <w:rPr>
          <w:rFonts w:hint="eastAsia" w:ascii="仿宋" w:hAnsi="仿宋" w:eastAsia="仿宋"/>
          <w:bCs/>
          <w:lang w:val="en-US" w:eastAsia="zh-CN"/>
        </w:rPr>
        <w:t>11</w:t>
      </w:r>
      <w:r>
        <w:rPr>
          <w:rFonts w:ascii="仿宋" w:hAnsi="仿宋" w:eastAsia="仿宋"/>
          <w:bCs/>
        </w:rPr>
        <w:t>万元,比上年增（减）</w:t>
      </w:r>
      <w:r>
        <w:rPr>
          <w:rFonts w:hint="eastAsia" w:ascii="仿宋" w:hAnsi="仿宋" w:eastAsia="仿宋"/>
          <w:bCs/>
          <w:lang w:val="en-US" w:eastAsia="zh-CN"/>
        </w:rPr>
        <w:t>0</w:t>
      </w:r>
      <w:r>
        <w:rPr>
          <w:rFonts w:ascii="仿宋" w:hAnsi="仿宋" w:eastAsia="仿宋"/>
          <w:bCs/>
        </w:rPr>
        <w:t>万元，主要原因是：</w:t>
      </w:r>
      <w:r>
        <w:rPr>
          <w:rFonts w:hint="eastAsia" w:ascii="仿宋" w:hAnsi="仿宋" w:eastAsia="仿宋"/>
          <w:bCs/>
          <w:lang w:eastAsia="zh-CN"/>
        </w:rPr>
        <w:t>与上年安排保持一致</w:t>
      </w:r>
      <w:r>
        <w:rPr>
          <w:rFonts w:ascii="仿宋" w:hAnsi="仿宋" w:eastAsia="仿宋"/>
          <w:bCs/>
        </w:rPr>
        <w:t>。</w:t>
      </w:r>
    </w:p>
    <w:p w14:paraId="5F4A0194">
      <w:pPr>
        <w:spacing w:line="560" w:lineRule="exact"/>
        <w:ind w:firstLine="640" w:firstLineChars="200"/>
        <w:jc w:val="left"/>
        <w:rPr>
          <w:rFonts w:ascii="仿宋" w:hAnsi="仿宋" w:eastAsia="仿宋"/>
          <w:bCs/>
        </w:rPr>
      </w:pPr>
      <w:r>
        <w:rPr>
          <w:rFonts w:ascii="仿宋" w:hAnsi="仿宋" w:eastAsia="仿宋"/>
          <w:bCs/>
        </w:rPr>
        <w:t>公务用车运行</w:t>
      </w:r>
      <w:r>
        <w:rPr>
          <w:rFonts w:hint="eastAsia" w:ascii="仿宋" w:hAnsi="仿宋" w:eastAsia="仿宋"/>
          <w:bCs/>
          <w:lang w:val="en-US" w:eastAsia="zh-CN"/>
        </w:rPr>
        <w:t>18</w:t>
      </w:r>
      <w:r>
        <w:rPr>
          <w:rFonts w:ascii="仿宋" w:hAnsi="仿宋" w:eastAsia="仿宋"/>
          <w:bCs/>
        </w:rPr>
        <w:t>万元,比上年增（减）</w:t>
      </w:r>
      <w:r>
        <w:rPr>
          <w:rFonts w:hint="eastAsia" w:ascii="仿宋" w:hAnsi="仿宋" w:eastAsia="仿宋"/>
          <w:bCs/>
          <w:lang w:val="en-US" w:eastAsia="zh-CN"/>
        </w:rPr>
        <w:t>0</w:t>
      </w:r>
      <w:r>
        <w:rPr>
          <w:rFonts w:ascii="仿宋" w:hAnsi="仿宋" w:eastAsia="仿宋"/>
          <w:bCs/>
        </w:rPr>
        <w:t>万元，主要原因是：</w:t>
      </w:r>
      <w:r>
        <w:rPr>
          <w:rFonts w:hint="eastAsia" w:ascii="仿宋" w:hAnsi="仿宋" w:eastAsia="仿宋"/>
          <w:bCs/>
          <w:lang w:eastAsia="zh-CN"/>
        </w:rPr>
        <w:t>与上年安排保持一致</w:t>
      </w:r>
      <w:r>
        <w:rPr>
          <w:rFonts w:ascii="仿宋" w:hAnsi="仿宋" w:eastAsia="仿宋"/>
          <w:bCs/>
        </w:rPr>
        <w:t>。</w:t>
      </w:r>
    </w:p>
    <w:p w14:paraId="6D464E7D">
      <w:pPr>
        <w:spacing w:line="560" w:lineRule="exact"/>
        <w:ind w:firstLine="640" w:firstLineChars="200"/>
        <w:jc w:val="left"/>
        <w:rPr>
          <w:rFonts w:ascii="仿宋" w:hAnsi="仿宋" w:eastAsia="仿宋"/>
          <w:bCs/>
        </w:rPr>
      </w:pPr>
      <w:r>
        <w:rPr>
          <w:rFonts w:ascii="仿宋" w:hAnsi="仿宋" w:eastAsia="仿宋"/>
          <w:bCs/>
        </w:rPr>
        <w:t>公务用车购置</w:t>
      </w:r>
      <w:r>
        <w:rPr>
          <w:rFonts w:hint="eastAsia" w:ascii="仿宋" w:hAnsi="仿宋" w:eastAsia="仿宋"/>
          <w:bCs/>
          <w:lang w:val="en-US" w:eastAsia="zh-CN"/>
        </w:rPr>
        <w:t>14.99</w:t>
      </w:r>
      <w:r>
        <w:rPr>
          <w:rFonts w:ascii="仿宋" w:hAnsi="仿宋" w:eastAsia="仿宋"/>
          <w:bCs/>
        </w:rPr>
        <w:t>万元,比上年增</w:t>
      </w:r>
      <w:r>
        <w:rPr>
          <w:rFonts w:hint="eastAsia" w:ascii="仿宋" w:hAnsi="仿宋" w:eastAsia="仿宋"/>
          <w:bCs/>
          <w:lang w:val="en-US" w:eastAsia="zh-CN"/>
        </w:rPr>
        <w:t>14.99</w:t>
      </w:r>
      <w:r>
        <w:rPr>
          <w:rFonts w:ascii="仿宋" w:hAnsi="仿宋" w:eastAsia="仿宋"/>
          <w:bCs/>
        </w:rPr>
        <w:t>万元，主要原因是：</w:t>
      </w:r>
      <w:r>
        <w:rPr>
          <w:rFonts w:hint="eastAsia" w:ascii="仿宋" w:hAnsi="仿宋" w:eastAsia="仿宋"/>
          <w:bCs/>
          <w:lang w:eastAsia="zh-CN"/>
        </w:rPr>
        <w:t>本年度计划更新一辆执法执勤用车</w:t>
      </w:r>
      <w:r>
        <w:rPr>
          <w:rFonts w:ascii="仿宋" w:hAnsi="仿宋" w:eastAsia="仿宋"/>
          <w:bCs/>
        </w:rPr>
        <w:t>。</w:t>
      </w:r>
      <w:r>
        <w:rPr>
          <w:rFonts w:ascii="仿宋" w:hAnsi="仿宋" w:eastAsia="仿宋"/>
          <w:bCs/>
        </w:rPr>
        <w:fldChar w:fldCharType="begin"/>
      </w:r>
      <w:r>
        <w:rPr>
          <w:rFonts w:ascii="仿宋" w:hAnsi="仿宋" w:eastAsia="仿宋"/>
          <w:bCs/>
        </w:rPr>
        <w:instrText xml:space="preserve">MERGEFIELD ${page400644146.ds215660413_REP_BGT_T_HC1100002019_DXQ02_ZCSGGZ}</w:instrText>
      </w:r>
      <w:r>
        <w:rPr>
          <w:rFonts w:ascii="仿宋" w:hAnsi="仿宋" w:eastAsia="仿宋"/>
          <w:bCs/>
        </w:rPr>
        <w:fldChar w:fldCharType="end"/>
      </w:r>
    </w:p>
    <w:p w14:paraId="70CBB77A">
      <w:pPr>
        <w:widowControl/>
        <w:spacing w:line="560" w:lineRule="exact"/>
        <w:ind w:firstLine="636"/>
        <w:jc w:val="left"/>
        <w:rPr>
          <w:rStyle w:val="10"/>
          <w:rFonts w:ascii="仿宋" w:hAnsi="仿宋" w:eastAsia="仿宋"/>
        </w:rPr>
      </w:pPr>
    </w:p>
    <w:p w14:paraId="5D449CB5">
      <w:pPr>
        <w:shd w:val="clear" w:color="auto" w:fill="FFFFFF"/>
        <w:spacing w:line="560" w:lineRule="exact"/>
        <w:jc w:val="center"/>
        <w:rPr>
          <w:rFonts w:ascii="黑体" w:hAnsi="黑体" w:eastAsia="黑体"/>
          <w:szCs w:val="30"/>
        </w:rPr>
      </w:pPr>
      <w:r>
        <w:rPr>
          <w:rFonts w:hint="eastAsia" w:ascii="黑体" w:hAnsi="黑体" w:eastAsia="黑体"/>
          <w:szCs w:val="30"/>
        </w:rPr>
        <w:t>第四部分   名词解释</w:t>
      </w:r>
    </w:p>
    <w:p w14:paraId="2E462759">
      <w:pPr>
        <w:shd w:val="clear" w:color="auto" w:fill="FFFFFF"/>
        <w:spacing w:line="560" w:lineRule="exact"/>
        <w:ind w:firstLine="640"/>
        <w:jc w:val="center"/>
        <w:rPr>
          <w:rFonts w:ascii="Arial" w:hAnsi="Arial" w:cs="Arial"/>
          <w:color w:val="333333"/>
          <w:sz w:val="14"/>
          <w:szCs w:val="14"/>
        </w:rPr>
      </w:pPr>
    </w:p>
    <w:p w14:paraId="68023563">
      <w:pPr>
        <w:shd w:val="clear" w:color="auto" w:fill="FFFFFF"/>
        <w:spacing w:line="560" w:lineRule="exact"/>
        <w:ind w:firstLine="640" w:firstLineChars="200"/>
        <w:jc w:val="left"/>
        <w:rPr>
          <w:rFonts w:ascii="黑体" w:hAnsi="黑体" w:eastAsia="黑体"/>
        </w:rPr>
      </w:pPr>
      <w:r>
        <w:rPr>
          <w:rFonts w:hint="eastAsia" w:ascii="黑体" w:hAnsi="黑体" w:eastAsia="黑体"/>
        </w:rPr>
        <w:t>一、收入科目</w:t>
      </w:r>
    </w:p>
    <w:p w14:paraId="45AA9565">
      <w:pPr>
        <w:numPr>
          <w:ilvl w:val="0"/>
          <w:numId w:val="1"/>
        </w:numPr>
        <w:spacing w:line="560" w:lineRule="exact"/>
        <w:ind w:firstLine="640" w:firstLineChars="200"/>
        <w:jc w:val="left"/>
        <w:rPr>
          <w:rFonts w:ascii="仿宋" w:hAnsi="仿宋" w:eastAsia="仿宋"/>
          <w:color w:val="000000"/>
          <w:szCs w:val="30"/>
        </w:rPr>
      </w:pPr>
      <w:r>
        <w:rPr>
          <w:rFonts w:hint="eastAsia" w:ascii="仿宋" w:hAnsi="仿宋" w:eastAsia="仿宋"/>
          <w:color w:val="000000"/>
          <w:szCs w:val="30"/>
        </w:rPr>
        <w:t>财政拨款：指市级财政当年拨付的资金。</w:t>
      </w:r>
    </w:p>
    <w:p w14:paraId="11C107F0">
      <w:pPr>
        <w:numPr>
          <w:ilvl w:val="0"/>
          <w:numId w:val="1"/>
        </w:numPr>
        <w:spacing w:line="560" w:lineRule="exact"/>
        <w:ind w:firstLine="640" w:firstLineChars="200"/>
        <w:rPr>
          <w:rFonts w:ascii="仿宋" w:hAnsi="仿宋" w:eastAsia="仿宋"/>
          <w:color w:val="000000"/>
          <w:szCs w:val="30"/>
        </w:rPr>
      </w:pPr>
      <w:r>
        <w:rPr>
          <w:rFonts w:hint="eastAsia" w:ascii="仿宋" w:hAnsi="仿宋" w:eastAsia="仿宋"/>
          <w:color w:val="000000"/>
          <w:szCs w:val="30"/>
        </w:rPr>
        <w:t>教育收费资金收入：反映实行专项管理的高中以上学费、住宿费，高校委托培养费，函大、电大、夜大及短训班培训费等教育收费取得的收入。</w:t>
      </w:r>
    </w:p>
    <w:p w14:paraId="6C9836D1">
      <w:pPr>
        <w:spacing w:line="560" w:lineRule="exact"/>
        <w:ind w:firstLine="640" w:firstLineChars="200"/>
        <w:rPr>
          <w:rFonts w:ascii="仿宋" w:hAnsi="仿宋" w:eastAsia="仿宋"/>
          <w:color w:val="000000"/>
          <w:szCs w:val="30"/>
        </w:rPr>
      </w:pPr>
      <w:r>
        <w:rPr>
          <w:rFonts w:hint="eastAsia" w:ascii="仿宋" w:hAnsi="仿宋" w:eastAsia="仿宋"/>
        </w:rPr>
        <w:t>（三）</w:t>
      </w:r>
      <w:r>
        <w:rPr>
          <w:rFonts w:hint="eastAsia" w:ascii="仿宋" w:hAnsi="仿宋" w:eastAsia="仿宋"/>
          <w:color w:val="000000"/>
          <w:szCs w:val="30"/>
        </w:rPr>
        <w:t>事业收入：指事业单位开展专业业务活动及辅助活动取得的收入。</w:t>
      </w:r>
    </w:p>
    <w:p w14:paraId="438DB851">
      <w:pPr>
        <w:spacing w:line="560" w:lineRule="exact"/>
        <w:ind w:firstLine="640" w:firstLineChars="200"/>
        <w:rPr>
          <w:rFonts w:ascii="仿宋" w:hAnsi="仿宋" w:eastAsia="仿宋"/>
          <w:color w:val="000000"/>
          <w:szCs w:val="30"/>
        </w:rPr>
      </w:pPr>
      <w:r>
        <w:rPr>
          <w:rFonts w:hint="eastAsia" w:ascii="仿宋" w:hAnsi="仿宋" w:eastAsia="仿宋"/>
        </w:rPr>
        <w:t>（四）</w:t>
      </w:r>
      <w:r>
        <w:rPr>
          <w:rFonts w:hint="eastAsia" w:ascii="仿宋" w:hAnsi="仿宋" w:eastAsia="仿宋"/>
          <w:color w:val="000000"/>
          <w:szCs w:val="30"/>
        </w:rPr>
        <w:t>事业单位经营收入：指事业单位在专业业务活动及辅助活动之外开展非独立核算经营活动取得的收入。</w:t>
      </w:r>
    </w:p>
    <w:p w14:paraId="4B78D49B">
      <w:pPr>
        <w:spacing w:line="560" w:lineRule="exact"/>
        <w:ind w:firstLine="640" w:firstLineChars="200"/>
        <w:rPr>
          <w:rFonts w:ascii="仿宋" w:hAnsi="仿宋" w:eastAsia="仿宋"/>
        </w:rPr>
      </w:pPr>
      <w:r>
        <w:rPr>
          <w:rFonts w:hint="eastAsia" w:ascii="仿宋" w:hAnsi="仿宋" w:eastAsia="仿宋"/>
          <w:szCs w:val="30"/>
        </w:rPr>
        <w:t>（</w:t>
      </w:r>
      <w:r>
        <w:rPr>
          <w:rFonts w:hint="eastAsia" w:ascii="仿宋" w:hAnsi="仿宋" w:eastAsia="仿宋"/>
        </w:rPr>
        <w:t>五）</w:t>
      </w:r>
      <w:r>
        <w:rPr>
          <w:rFonts w:hint="eastAsia" w:ascii="仿宋" w:hAnsi="仿宋" w:eastAsia="仿宋"/>
          <w:color w:val="000000"/>
          <w:szCs w:val="30"/>
        </w:rPr>
        <w:t>附属单位上缴收入：反映事业单位附属的独立核算单位按规定标准或比例缴纳的各项收入。包括附属的事业单位上缴的收入和附属的企业上缴的利润等。</w:t>
      </w:r>
    </w:p>
    <w:p w14:paraId="6AF80264">
      <w:pPr>
        <w:spacing w:line="560" w:lineRule="exact"/>
        <w:ind w:firstLine="640" w:firstLineChars="200"/>
        <w:rPr>
          <w:rFonts w:ascii="仿宋" w:hAnsi="仿宋" w:eastAsia="仿宋"/>
          <w:color w:val="000000"/>
          <w:szCs w:val="30"/>
        </w:rPr>
      </w:pPr>
      <w:r>
        <w:rPr>
          <w:rFonts w:hint="eastAsia" w:ascii="仿宋" w:hAnsi="仿宋" w:eastAsia="仿宋"/>
        </w:rPr>
        <w:t>（六）</w:t>
      </w:r>
      <w:r>
        <w:rPr>
          <w:rFonts w:hint="eastAsia" w:ascii="仿宋" w:hAnsi="仿宋" w:eastAsia="仿宋"/>
          <w:color w:val="000000"/>
          <w:szCs w:val="30"/>
        </w:rPr>
        <w:t>上级补助收入：反映事业单位从主管部门和上级单位取得的非财政补助收入。</w:t>
      </w:r>
    </w:p>
    <w:p w14:paraId="12F0ACC4">
      <w:pPr>
        <w:spacing w:line="560" w:lineRule="exact"/>
        <w:ind w:firstLine="640" w:firstLineChars="200"/>
        <w:rPr>
          <w:rFonts w:ascii="仿宋" w:hAnsi="仿宋" w:eastAsia="仿宋"/>
          <w:color w:val="000000"/>
          <w:szCs w:val="30"/>
        </w:rPr>
      </w:pPr>
      <w:r>
        <w:rPr>
          <w:rFonts w:hint="eastAsia" w:ascii="仿宋" w:hAnsi="仿宋" w:eastAsia="仿宋"/>
        </w:rPr>
        <w:t>（七）</w:t>
      </w:r>
      <w:r>
        <w:rPr>
          <w:rFonts w:hint="eastAsia" w:ascii="仿宋" w:hAnsi="仿宋" w:eastAsia="仿宋"/>
          <w:color w:val="000000"/>
          <w:szCs w:val="30"/>
        </w:rPr>
        <w:t>其他收入：指除财政拨款、事业收入、事业单位经营收入等以外的各项收入。</w:t>
      </w:r>
    </w:p>
    <w:p w14:paraId="2BB1A056">
      <w:pPr>
        <w:spacing w:line="560" w:lineRule="exact"/>
        <w:ind w:firstLine="640" w:firstLineChars="200"/>
        <w:rPr>
          <w:rFonts w:ascii="仿宋" w:hAnsi="仿宋" w:eastAsia="仿宋"/>
          <w:color w:val="000000"/>
          <w:szCs w:val="30"/>
        </w:rPr>
      </w:pPr>
      <w:r>
        <w:rPr>
          <w:rFonts w:hint="eastAsia" w:ascii="仿宋" w:hAnsi="仿宋" w:eastAsia="仿宋"/>
        </w:rPr>
        <w:t>（八）</w:t>
      </w:r>
      <w:r>
        <w:rPr>
          <w:rFonts w:hint="eastAsia" w:ascii="仿宋" w:hAnsi="仿宋" w:eastAsia="仿宋"/>
          <w:color w:val="000000"/>
          <w:szCs w:val="30"/>
        </w:rPr>
        <w:t>使用非财政拨款结余：填列历年滚存的非限定用途的非统计财政拨款结余弥补2025年收支差额的数额。</w:t>
      </w:r>
    </w:p>
    <w:p w14:paraId="456B5704">
      <w:pPr>
        <w:spacing w:line="560" w:lineRule="exact"/>
        <w:ind w:firstLine="640" w:firstLineChars="200"/>
        <w:rPr>
          <w:rFonts w:ascii="仿宋" w:hAnsi="仿宋" w:eastAsia="仿宋"/>
        </w:rPr>
      </w:pPr>
      <w:r>
        <w:rPr>
          <w:rFonts w:hint="eastAsia" w:ascii="仿宋" w:hAnsi="仿宋" w:eastAsia="仿宋"/>
        </w:rPr>
        <w:t>（九）</w:t>
      </w:r>
      <w:r>
        <w:rPr>
          <w:rFonts w:hint="eastAsia" w:ascii="仿宋" w:hAnsi="仿宋" w:eastAsia="仿宋"/>
          <w:color w:val="000000"/>
          <w:szCs w:val="30"/>
        </w:rPr>
        <w:t>上年结转和结余：填列202</w:t>
      </w:r>
      <w:r>
        <w:rPr>
          <w:rFonts w:ascii="仿宋" w:hAnsi="仿宋" w:eastAsia="仿宋"/>
          <w:color w:val="000000"/>
          <w:szCs w:val="30"/>
        </w:rPr>
        <w:t>4</w:t>
      </w:r>
      <w:r>
        <w:rPr>
          <w:rFonts w:hint="eastAsia" w:ascii="仿宋" w:hAnsi="仿宋" w:eastAsia="仿宋"/>
          <w:color w:val="000000"/>
          <w:szCs w:val="30"/>
        </w:rPr>
        <w:t>年全部结转和结余的资金数，包括当年结转结余资金和历年滚存结转结余资金。</w:t>
      </w:r>
    </w:p>
    <w:p w14:paraId="02B72841">
      <w:pPr>
        <w:shd w:val="clear" w:color="auto" w:fill="FFFFFF"/>
        <w:spacing w:line="560" w:lineRule="exact"/>
        <w:ind w:firstLine="640" w:firstLineChars="200"/>
        <w:rPr>
          <w:rFonts w:ascii="黑体" w:hAnsi="黑体" w:eastAsia="黑体"/>
        </w:rPr>
      </w:pPr>
      <w:r>
        <w:rPr>
          <w:rFonts w:hint="eastAsia" w:ascii="黑体" w:hAnsi="黑体" w:eastAsia="黑体"/>
        </w:rPr>
        <w:t>二、支出科目</w:t>
      </w:r>
    </w:p>
    <w:p w14:paraId="36EE5F20">
      <w:pPr>
        <w:spacing w:line="560" w:lineRule="exact"/>
        <w:ind w:firstLine="640" w:firstLineChars="200"/>
        <w:rPr>
          <w:rFonts w:ascii="仿宋" w:hAnsi="仿宋" w:eastAsia="仿宋"/>
          <w:color w:val="000000"/>
          <w:szCs w:val="30"/>
        </w:rPr>
      </w:pPr>
      <w:r>
        <w:rPr>
          <w:rFonts w:hint="eastAsia" w:ascii="仿宋" w:hAnsi="仿宋" w:eastAsia="仿宋"/>
          <w:color w:val="000000"/>
          <w:szCs w:val="30"/>
        </w:rPr>
        <w:t>对部门预算中涉及的支出功能分类科目（明细到项级），结合部门实际，参照《2025年政府收支分类科目》的规范说明进行解释。</w:t>
      </w:r>
    </w:p>
    <w:p w14:paraId="5377BDEA">
      <w:pPr>
        <w:shd w:val="clear" w:color="auto" w:fill="FFFFFF"/>
        <w:spacing w:line="560" w:lineRule="exact"/>
        <w:ind w:firstLine="640" w:firstLineChars="200"/>
        <w:rPr>
          <w:rFonts w:ascii="黑体" w:hAnsi="黑体" w:eastAsia="黑体"/>
        </w:rPr>
      </w:pPr>
      <w:r>
        <w:rPr>
          <w:rFonts w:hint="eastAsia" w:ascii="黑体" w:hAnsi="黑体" w:eastAsia="黑体"/>
        </w:rPr>
        <w:t>三、相关专业名词</w:t>
      </w:r>
    </w:p>
    <w:p w14:paraId="68A629F6">
      <w:pPr>
        <w:spacing w:line="560" w:lineRule="exact"/>
        <w:ind w:firstLine="640" w:firstLineChars="200"/>
        <w:rPr>
          <w:rFonts w:ascii="仿宋" w:hAnsi="仿宋" w:eastAsia="仿宋"/>
          <w:color w:val="000000"/>
          <w:szCs w:val="30"/>
        </w:rPr>
      </w:pPr>
      <w:r>
        <w:rPr>
          <w:rFonts w:hint="eastAsia" w:ascii="仿宋" w:hAnsi="仿宋" w:eastAsia="仿宋"/>
          <w:color w:val="000000"/>
          <w:szCs w:val="30"/>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F7A853E">
      <w:pPr>
        <w:spacing w:line="560" w:lineRule="exact"/>
        <w:ind w:firstLine="640" w:firstLineChars="200"/>
        <w:jc w:val="left"/>
        <w:rPr>
          <w:rFonts w:ascii="仿宋" w:hAnsi="仿宋" w:eastAsia="仿宋"/>
          <w:color w:val="000000"/>
          <w:szCs w:val="30"/>
        </w:rPr>
      </w:pPr>
      <w:r>
        <w:rPr>
          <w:rFonts w:hint="eastAsia" w:ascii="仿宋" w:hAnsi="仿宋" w:eastAsia="仿宋"/>
          <w:color w:val="000000"/>
          <w:szCs w:val="30"/>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14:paraId="52F17748">
      <w:pPr>
        <w:spacing w:line="560" w:lineRule="exact"/>
        <w:ind w:firstLine="640" w:firstLineChars="200"/>
        <w:jc w:val="left"/>
        <w:rPr>
          <w:rFonts w:ascii="仿宋" w:hAnsi="仿宋" w:eastAsia="仿宋"/>
          <w:color w:val="000000"/>
          <w:szCs w:val="30"/>
        </w:rPr>
      </w:pPr>
    </w:p>
    <w:p w14:paraId="6DA62DE2">
      <w:pPr>
        <w:spacing w:line="560" w:lineRule="exact"/>
        <w:jc w:val="left"/>
        <w:rPr>
          <w:rFonts w:ascii="仿宋" w:hAnsi="仿宋" w:eastAsia="仿宋"/>
        </w:rPr>
      </w:pPr>
    </w:p>
    <w:p w14:paraId="6C0F38BE">
      <w:pPr>
        <w:adjustRightInd w:val="0"/>
        <w:snapToGrid w:val="0"/>
        <w:spacing w:line="560" w:lineRule="exact"/>
        <w:ind w:firstLine="640" w:firstLineChars="200"/>
        <w:rPr>
          <w:rFonts w:ascii="仿宋" w:hAnsi="仿宋" w:eastAsia="仿宋"/>
          <w:snapToGrid w:val="0"/>
          <w:kern w:val="0"/>
        </w:rPr>
      </w:pPr>
    </w:p>
    <w:p w14:paraId="4D8075F8"/>
    <w:sectPr>
      <w:type w:val="continuous"/>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auto"/>
    <w:pitch w:val="default"/>
    <w:sig w:usb0="00000000" w:usb1="00000000" w:usb2="00000016" w:usb3="00000000" w:csb0="000600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6CB5">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00608"/>
    <w:multiLevelType w:val="singleLevel"/>
    <w:tmpl w:val="29F006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AC"/>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2E628B"/>
    <w:rsid w:val="002F5412"/>
    <w:rsid w:val="0030062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46EF"/>
    <w:rsid w:val="00555080"/>
    <w:rsid w:val="0055670D"/>
    <w:rsid w:val="00571A5D"/>
    <w:rsid w:val="00580BF8"/>
    <w:rsid w:val="005828C8"/>
    <w:rsid w:val="005902D1"/>
    <w:rsid w:val="0059038A"/>
    <w:rsid w:val="0059672A"/>
    <w:rsid w:val="00596957"/>
    <w:rsid w:val="005A3FD6"/>
    <w:rsid w:val="005A65E4"/>
    <w:rsid w:val="005B6C09"/>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0E79"/>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D6781"/>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2F26"/>
    <w:rsid w:val="00B169A7"/>
    <w:rsid w:val="00B348A8"/>
    <w:rsid w:val="00B619F8"/>
    <w:rsid w:val="00B6242B"/>
    <w:rsid w:val="00B71EBE"/>
    <w:rsid w:val="00B82840"/>
    <w:rsid w:val="00B96CEB"/>
    <w:rsid w:val="00BA572C"/>
    <w:rsid w:val="00BC3C45"/>
    <w:rsid w:val="00BF0316"/>
    <w:rsid w:val="00C03AFB"/>
    <w:rsid w:val="00C35830"/>
    <w:rsid w:val="00C4059E"/>
    <w:rsid w:val="00C474E4"/>
    <w:rsid w:val="00C51371"/>
    <w:rsid w:val="00C57853"/>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05C5A"/>
    <w:rsid w:val="00D07463"/>
    <w:rsid w:val="00D11449"/>
    <w:rsid w:val="00D14B5F"/>
    <w:rsid w:val="00D14E58"/>
    <w:rsid w:val="00D17D0A"/>
    <w:rsid w:val="00D20C6C"/>
    <w:rsid w:val="00D23489"/>
    <w:rsid w:val="00D3381E"/>
    <w:rsid w:val="00D36173"/>
    <w:rsid w:val="00D41219"/>
    <w:rsid w:val="00D524EE"/>
    <w:rsid w:val="00D666BC"/>
    <w:rsid w:val="00D678E3"/>
    <w:rsid w:val="00D826D7"/>
    <w:rsid w:val="00D86F52"/>
    <w:rsid w:val="00DB0580"/>
    <w:rsid w:val="00DB2118"/>
    <w:rsid w:val="00DD15FE"/>
    <w:rsid w:val="00DE2065"/>
    <w:rsid w:val="00DE20E0"/>
    <w:rsid w:val="00DE5230"/>
    <w:rsid w:val="00DE5904"/>
    <w:rsid w:val="00DE6773"/>
    <w:rsid w:val="00DF2E83"/>
    <w:rsid w:val="00DF43D8"/>
    <w:rsid w:val="00E04E74"/>
    <w:rsid w:val="00E11187"/>
    <w:rsid w:val="00E17B11"/>
    <w:rsid w:val="00E34083"/>
    <w:rsid w:val="00E365F2"/>
    <w:rsid w:val="00E4214D"/>
    <w:rsid w:val="00E503CC"/>
    <w:rsid w:val="00E5794A"/>
    <w:rsid w:val="00E60E90"/>
    <w:rsid w:val="00E83029"/>
    <w:rsid w:val="00E87F83"/>
    <w:rsid w:val="00E9293D"/>
    <w:rsid w:val="00E92A8B"/>
    <w:rsid w:val="00E97D8C"/>
    <w:rsid w:val="00EA3654"/>
    <w:rsid w:val="00EA36FC"/>
    <w:rsid w:val="00EB5768"/>
    <w:rsid w:val="00EB656D"/>
    <w:rsid w:val="00EB6777"/>
    <w:rsid w:val="00EC3DDF"/>
    <w:rsid w:val="00ED0D2B"/>
    <w:rsid w:val="00EE5DE1"/>
    <w:rsid w:val="00EE6568"/>
    <w:rsid w:val="00EF7E52"/>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67A6028"/>
    <w:rsid w:val="08F80363"/>
    <w:rsid w:val="096A7F1C"/>
    <w:rsid w:val="0C114E5C"/>
    <w:rsid w:val="0C97247A"/>
    <w:rsid w:val="0DB3098E"/>
    <w:rsid w:val="206D0602"/>
    <w:rsid w:val="22430342"/>
    <w:rsid w:val="23F46584"/>
    <w:rsid w:val="24FB0029"/>
    <w:rsid w:val="25B931E9"/>
    <w:rsid w:val="2828673B"/>
    <w:rsid w:val="2C57797E"/>
    <w:rsid w:val="3328400E"/>
    <w:rsid w:val="37151F24"/>
    <w:rsid w:val="37CE42B6"/>
    <w:rsid w:val="3A841EE9"/>
    <w:rsid w:val="3A9F1A72"/>
    <w:rsid w:val="3B7D1841"/>
    <w:rsid w:val="3F383632"/>
    <w:rsid w:val="4052753A"/>
    <w:rsid w:val="4CF136D5"/>
    <w:rsid w:val="53516268"/>
    <w:rsid w:val="56C47F55"/>
    <w:rsid w:val="5EA42C9D"/>
    <w:rsid w:val="60EE4D0A"/>
    <w:rsid w:val="623E6F65"/>
    <w:rsid w:val="62970423"/>
    <w:rsid w:val="63E33020"/>
    <w:rsid w:val="6B804A78"/>
    <w:rsid w:val="6BE248E5"/>
    <w:rsid w:val="6EDB6140"/>
    <w:rsid w:val="73A85115"/>
    <w:rsid w:val="74735023"/>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row_tree_level_3"/>
    <w:basedOn w:val="5"/>
    <w:qFormat/>
    <w:uiPriority w:val="0"/>
  </w:style>
  <w:style w:type="character" w:customStyle="1" w:styleId="10">
    <w:name w:val="row_tree_level_4"/>
    <w:basedOn w:val="5"/>
    <w:qFormat/>
    <w:uiPriority w:val="0"/>
  </w:style>
  <w:style w:type="paragraph" w:customStyle="1" w:styleId="11">
    <w:name w:val="p0"/>
    <w:basedOn w:val="1"/>
    <w:qFormat/>
    <w:uiPriority w:val="0"/>
    <w:pPr>
      <w:widowControl/>
    </w:pPr>
    <w:rPr>
      <w:rFonts w:eastAsia="宋体"/>
      <w:kern w:val="0"/>
      <w:szCs w:val="21"/>
    </w:rPr>
  </w:style>
  <w:style w:type="character" w:customStyle="1" w:styleId="12">
    <w:name w:val="15"/>
    <w:basedOn w:val="5"/>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987</Words>
  <Characters>1014</Characters>
  <Lines>42</Lines>
  <Paragraphs>11</Paragraphs>
  <TotalTime>380</TotalTime>
  <ScaleCrop>false</ScaleCrop>
  <LinksUpToDate>false</LinksUpToDate>
  <CharactersWithSpaces>1039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xsjcyhlw</cp:lastModifiedBy>
  <cp:lastPrinted>2025-01-17T01:33:00Z</cp:lastPrinted>
  <dcterms:modified xsi:type="dcterms:W3CDTF">2025-02-05T07:33:20Z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eyJoZGlkIjoiOTY4YjllZjI1ZjY3NTliYjkzYzhiNzEzODFjNGY4NTMifQ==</vt:lpwstr>
  </property>
  <property fmtid="{D5CDD505-2E9C-101B-9397-08002B2CF9AE}" pid="4" name="ICV">
    <vt:lpwstr>22EA036552A84DD4984D22576C736E9D_13</vt:lpwstr>
  </property>
</Properties>
</file>